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D0" w:rsidRPr="00BB00B6" w:rsidRDefault="00FA742C" w:rsidP="0098154C">
      <w:pPr>
        <w:pStyle w:val="Corpodetexto2"/>
        <w:spacing w:before="240" w:after="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B00B6">
        <w:rPr>
          <w:rFonts w:ascii="Arial" w:hAnsi="Arial" w:cs="Arial"/>
          <w:b/>
          <w:sz w:val="22"/>
          <w:szCs w:val="22"/>
          <w:lang w:val="pt-BR"/>
        </w:rPr>
        <w:t xml:space="preserve">DECLARAÇÃO SOBRE </w:t>
      </w:r>
      <w:r w:rsidR="00BA4954" w:rsidRPr="00BB00B6">
        <w:rPr>
          <w:rFonts w:ascii="Arial" w:hAnsi="Arial" w:cs="Arial"/>
          <w:b/>
          <w:sz w:val="22"/>
          <w:szCs w:val="22"/>
          <w:lang w:val="pt-BR"/>
        </w:rPr>
        <w:t xml:space="preserve">SELEÇÃO </w:t>
      </w:r>
      <w:r w:rsidR="009A39D0" w:rsidRPr="00BB00B6">
        <w:rPr>
          <w:rFonts w:ascii="Arial" w:hAnsi="Arial" w:cs="Arial"/>
          <w:b/>
          <w:sz w:val="22"/>
          <w:szCs w:val="22"/>
          <w:lang w:val="pt-BR"/>
        </w:rPr>
        <w:t xml:space="preserve">E PLANO DE RECRUTAMENTO DOS </w:t>
      </w:r>
      <w:r w:rsidR="006E2317">
        <w:rPr>
          <w:rFonts w:ascii="Arial" w:hAnsi="Arial" w:cs="Arial"/>
          <w:b/>
          <w:sz w:val="22"/>
          <w:szCs w:val="22"/>
          <w:lang w:val="pt-BR"/>
        </w:rPr>
        <w:t>PARTICIPANTES</w:t>
      </w:r>
      <w:r w:rsidR="009A39D0" w:rsidRPr="00BB00B6">
        <w:rPr>
          <w:rFonts w:ascii="Arial" w:hAnsi="Arial" w:cs="Arial"/>
          <w:b/>
          <w:sz w:val="22"/>
          <w:szCs w:val="22"/>
          <w:lang w:val="pt-BR"/>
        </w:rPr>
        <w:t>, CIRCUNSTÂNCIAS DE OBTENÇÃO DO TCLE E QUEM IRÁ OBTÊ-LO</w:t>
      </w:r>
    </w:p>
    <w:p w:rsidR="009A39D0" w:rsidRPr="00BB00B6" w:rsidRDefault="009A39D0" w:rsidP="0098154C">
      <w:pPr>
        <w:pStyle w:val="Corpodetexto2"/>
        <w:spacing w:before="240" w:after="0" w:line="24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B00B6">
        <w:rPr>
          <w:rFonts w:ascii="Arial" w:hAnsi="Arial" w:cs="Arial"/>
          <w:b/>
          <w:sz w:val="22"/>
          <w:szCs w:val="22"/>
          <w:lang w:val="pt-BR"/>
        </w:rPr>
        <w:t xml:space="preserve">(RESOLUÇÃO CNS </w:t>
      </w:r>
      <w:r w:rsidR="00327781">
        <w:rPr>
          <w:rFonts w:ascii="Arial" w:hAnsi="Arial" w:cs="Arial"/>
          <w:b/>
          <w:sz w:val="22"/>
          <w:szCs w:val="22"/>
          <w:lang w:val="pt-BR"/>
        </w:rPr>
        <w:t>466/12</w:t>
      </w:r>
      <w:r w:rsidRPr="00BB00B6">
        <w:rPr>
          <w:rFonts w:ascii="Arial" w:hAnsi="Arial" w:cs="Arial"/>
          <w:b/>
          <w:sz w:val="22"/>
          <w:szCs w:val="22"/>
          <w:lang w:val="pt-BR"/>
        </w:rPr>
        <w:t>)</w:t>
      </w:r>
    </w:p>
    <w:p w:rsidR="008B79DD" w:rsidRPr="00BB00B6" w:rsidRDefault="008B79DD" w:rsidP="0098154C">
      <w:pPr>
        <w:spacing w:before="24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60817" w:rsidRDefault="00760817" w:rsidP="0098154C">
      <w:pPr>
        <w:spacing w:before="240"/>
        <w:jc w:val="both"/>
        <w:rPr>
          <w:rFonts w:ascii="Arial" w:hAnsi="Arial" w:cs="Arial"/>
          <w:i/>
          <w:sz w:val="22"/>
          <w:szCs w:val="22"/>
          <w:lang w:val="pt-BR"/>
        </w:rPr>
      </w:pPr>
      <w:r w:rsidRPr="00760817">
        <w:rPr>
          <w:rFonts w:ascii="Arial" w:hAnsi="Arial" w:cs="Arial"/>
          <w:b/>
          <w:sz w:val="22"/>
          <w:szCs w:val="22"/>
          <w:lang w:val="pt-BR"/>
        </w:rPr>
        <w:t>Referência:</w:t>
      </w:r>
      <w:r w:rsidRPr="00760817">
        <w:rPr>
          <w:rFonts w:ascii="Arial" w:hAnsi="Arial" w:cs="Arial"/>
          <w:b/>
          <w:i/>
          <w:sz w:val="22"/>
          <w:szCs w:val="22"/>
          <w:lang w:val="pt-BR"/>
        </w:rPr>
        <w:t xml:space="preserve"> </w:t>
      </w:r>
      <w:r w:rsidR="009817BA">
        <w:rPr>
          <w:rFonts w:ascii="Arial" w:hAnsi="Arial" w:cs="Arial"/>
          <w:i/>
          <w:sz w:val="22"/>
          <w:szCs w:val="22"/>
          <w:highlight w:val="yellow"/>
          <w:lang w:val="pt-BR"/>
        </w:rPr>
        <w:t>Título</w:t>
      </w:r>
      <w:r w:rsidR="00DA663F" w:rsidRPr="00523519">
        <w:rPr>
          <w:rFonts w:ascii="Arial" w:hAnsi="Arial" w:cs="Arial"/>
          <w:i/>
          <w:sz w:val="22"/>
          <w:szCs w:val="22"/>
          <w:highlight w:val="yellow"/>
          <w:lang w:val="pt-BR"/>
        </w:rPr>
        <w:t xml:space="preserve"> do estudo</w:t>
      </w:r>
    </w:p>
    <w:p w:rsidR="00760817" w:rsidRPr="00523519" w:rsidRDefault="00760817" w:rsidP="0098154C">
      <w:pPr>
        <w:spacing w:before="240"/>
        <w:jc w:val="both"/>
        <w:rPr>
          <w:rFonts w:ascii="Arial" w:hAnsi="Arial" w:cs="Arial"/>
          <w:i/>
          <w:sz w:val="22"/>
          <w:szCs w:val="22"/>
          <w:lang w:val="pt-BR"/>
        </w:rPr>
      </w:pPr>
      <w:r w:rsidRPr="00760817">
        <w:rPr>
          <w:rFonts w:ascii="Arial" w:hAnsi="Arial" w:cs="Arial"/>
          <w:b/>
          <w:sz w:val="22"/>
          <w:szCs w:val="22"/>
          <w:lang w:val="pt-BR"/>
        </w:rPr>
        <w:t xml:space="preserve">Protocolo Nº: </w:t>
      </w:r>
      <w:r w:rsidR="00523519" w:rsidRPr="00523519">
        <w:rPr>
          <w:rFonts w:ascii="Arial" w:hAnsi="Arial" w:cs="Arial"/>
          <w:i/>
          <w:sz w:val="22"/>
          <w:szCs w:val="22"/>
          <w:highlight w:val="yellow"/>
          <w:lang w:val="pt-BR"/>
        </w:rPr>
        <w:t>número do protocolo</w:t>
      </w:r>
      <w:r w:rsidR="0074063E" w:rsidRPr="00523519">
        <w:rPr>
          <w:rFonts w:ascii="Arial" w:hAnsi="Arial" w:cs="Arial"/>
          <w:i/>
          <w:sz w:val="22"/>
          <w:szCs w:val="22"/>
          <w:highlight w:val="yellow"/>
          <w:lang w:val="pt-BR"/>
        </w:rPr>
        <w:t xml:space="preserve"> se houver</w:t>
      </w:r>
    </w:p>
    <w:p w:rsidR="00760817" w:rsidRPr="00760817" w:rsidRDefault="00760817" w:rsidP="0098154C">
      <w:pPr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760817">
        <w:rPr>
          <w:rFonts w:ascii="Arial" w:hAnsi="Arial" w:cs="Arial"/>
          <w:b/>
          <w:sz w:val="22"/>
          <w:szCs w:val="22"/>
          <w:lang w:val="pt-BR"/>
        </w:rPr>
        <w:t xml:space="preserve">Versão: </w:t>
      </w:r>
      <w:r w:rsidR="00523519" w:rsidRPr="00523519">
        <w:rPr>
          <w:rFonts w:ascii="Arial" w:hAnsi="Arial" w:cs="Arial"/>
          <w:i/>
          <w:sz w:val="22"/>
          <w:szCs w:val="22"/>
          <w:highlight w:val="yellow"/>
          <w:lang w:val="pt-BR"/>
        </w:rPr>
        <w:t>se houver</w:t>
      </w:r>
    </w:p>
    <w:p w:rsidR="00760817" w:rsidRPr="00DA663F" w:rsidRDefault="00760817" w:rsidP="0098154C">
      <w:pPr>
        <w:pStyle w:val="Recuodecorpodetexto"/>
        <w:spacing w:before="240"/>
        <w:ind w:left="0"/>
        <w:jc w:val="both"/>
        <w:rPr>
          <w:rFonts w:ascii="Arial" w:hAnsi="Arial" w:cs="Arial"/>
          <w:b/>
          <w:i/>
          <w:sz w:val="22"/>
          <w:szCs w:val="22"/>
          <w:lang w:val="pt-BR"/>
        </w:rPr>
      </w:pPr>
      <w:r w:rsidRPr="00DB6825">
        <w:rPr>
          <w:rFonts w:ascii="Arial" w:hAnsi="Arial" w:cs="Arial"/>
          <w:b/>
          <w:sz w:val="22"/>
          <w:szCs w:val="22"/>
          <w:lang w:val="pt-BR"/>
        </w:rPr>
        <w:t xml:space="preserve">Patrocinador: </w:t>
      </w:r>
      <w:r w:rsidR="00DA663F" w:rsidRPr="00523519">
        <w:rPr>
          <w:rFonts w:ascii="Arial" w:hAnsi="Arial" w:cs="Arial"/>
          <w:i/>
          <w:sz w:val="22"/>
          <w:szCs w:val="22"/>
          <w:highlight w:val="yellow"/>
          <w:lang w:val="pt-BR"/>
        </w:rPr>
        <w:t>se houver</w:t>
      </w:r>
    </w:p>
    <w:p w:rsidR="00DF3DDC" w:rsidRPr="004B07FB" w:rsidRDefault="00FA742C" w:rsidP="0098154C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sz w:val="22"/>
          <w:szCs w:val="22"/>
          <w:lang w:val="pt-BR"/>
        </w:rPr>
        <w:t xml:space="preserve">Eu, </w:t>
      </w:r>
      <w:r w:rsidR="00DA663F" w:rsidRPr="00523519">
        <w:rPr>
          <w:rFonts w:ascii="Arial" w:hAnsi="Arial" w:cs="Arial"/>
          <w:i/>
          <w:sz w:val="22"/>
          <w:szCs w:val="22"/>
          <w:highlight w:val="yellow"/>
          <w:lang w:val="pt-BR"/>
        </w:rPr>
        <w:t>nome do investigador principa)</w:t>
      </w:r>
      <w:r w:rsidR="001A712A" w:rsidRPr="004B07FB">
        <w:rPr>
          <w:rFonts w:ascii="Arial" w:hAnsi="Arial" w:cs="Arial"/>
          <w:bCs/>
          <w:sz w:val="22"/>
          <w:szCs w:val="22"/>
          <w:lang w:val="pt-BR"/>
        </w:rPr>
        <w:t>, portador</w:t>
      </w:r>
      <w:r w:rsidR="00E944C8">
        <w:rPr>
          <w:rFonts w:ascii="Arial" w:hAnsi="Arial" w:cs="Arial"/>
          <w:bCs/>
          <w:sz w:val="22"/>
          <w:szCs w:val="22"/>
          <w:lang w:val="pt-BR"/>
        </w:rPr>
        <w:t>(</w:t>
      </w:r>
      <w:r w:rsidR="00760817" w:rsidRPr="004B07FB">
        <w:rPr>
          <w:rFonts w:ascii="Arial" w:hAnsi="Arial" w:cs="Arial"/>
          <w:bCs/>
          <w:sz w:val="22"/>
          <w:szCs w:val="22"/>
          <w:lang w:val="pt-BR"/>
        </w:rPr>
        <w:t>a</w:t>
      </w:r>
      <w:r w:rsidR="00E944C8">
        <w:rPr>
          <w:rFonts w:ascii="Arial" w:hAnsi="Arial" w:cs="Arial"/>
          <w:bCs/>
          <w:sz w:val="22"/>
          <w:szCs w:val="22"/>
          <w:lang w:val="pt-BR"/>
        </w:rPr>
        <w:t>)</w:t>
      </w:r>
      <w:r w:rsidR="001A712A" w:rsidRPr="004B07FB">
        <w:rPr>
          <w:rFonts w:ascii="Arial" w:hAnsi="Arial" w:cs="Arial"/>
          <w:bCs/>
          <w:sz w:val="22"/>
          <w:szCs w:val="22"/>
          <w:lang w:val="pt-BR"/>
        </w:rPr>
        <w:t xml:space="preserve"> do</w:t>
      </w:r>
      <w:r w:rsidR="001A712A" w:rsidRPr="004B07FB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CC00E8" w:rsidRPr="00523519">
        <w:rPr>
          <w:rFonts w:ascii="Arial" w:hAnsi="Arial" w:cs="Arial"/>
          <w:sz w:val="22"/>
          <w:szCs w:val="22"/>
          <w:highlight w:val="yellow"/>
          <w:lang w:val="pt-BR"/>
        </w:rPr>
        <w:t>CRM</w:t>
      </w:r>
      <w:r w:rsidR="00DA663F">
        <w:rPr>
          <w:rFonts w:ascii="Arial" w:hAnsi="Arial" w:cs="Arial"/>
          <w:sz w:val="22"/>
          <w:szCs w:val="22"/>
          <w:lang w:val="pt-BR"/>
        </w:rPr>
        <w:t xml:space="preserve"> </w:t>
      </w:r>
      <w:r w:rsidR="00DA663F" w:rsidRPr="00523519">
        <w:rPr>
          <w:rFonts w:ascii="Arial" w:hAnsi="Arial" w:cs="Arial"/>
          <w:i/>
          <w:sz w:val="22"/>
          <w:szCs w:val="22"/>
          <w:highlight w:val="yellow"/>
          <w:lang w:val="pt-BR"/>
        </w:rPr>
        <w:t>(ou outro conselho de classe)</w:t>
      </w:r>
      <w:r w:rsidR="00DA663F">
        <w:rPr>
          <w:rFonts w:ascii="Arial" w:hAnsi="Arial" w:cs="Arial"/>
          <w:sz w:val="22"/>
          <w:szCs w:val="22"/>
          <w:lang w:val="pt-BR"/>
        </w:rPr>
        <w:t xml:space="preserve"> nº </w:t>
      </w:r>
      <w:r w:rsidR="00DA663F" w:rsidRPr="00523519">
        <w:rPr>
          <w:rFonts w:ascii="Arial" w:hAnsi="Arial" w:cs="Arial"/>
          <w:i/>
          <w:sz w:val="22"/>
          <w:szCs w:val="22"/>
          <w:highlight w:val="yellow"/>
          <w:lang w:val="pt-BR"/>
        </w:rPr>
        <w:t>número do conselho</w:t>
      </w:r>
      <w:r w:rsidR="004B07FB">
        <w:rPr>
          <w:rFonts w:ascii="Arial" w:hAnsi="Arial" w:cs="Arial"/>
          <w:sz w:val="22"/>
          <w:szCs w:val="22"/>
          <w:lang w:val="pt-BR"/>
        </w:rPr>
        <w:t>,</w:t>
      </w:r>
      <w:r w:rsidR="00CC00E8"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1A712A" w:rsidRPr="004B07FB">
        <w:rPr>
          <w:rFonts w:ascii="Arial" w:hAnsi="Arial" w:cs="Arial"/>
          <w:sz w:val="22"/>
          <w:szCs w:val="22"/>
          <w:lang w:val="pt-BR"/>
        </w:rPr>
        <w:t>p</w:t>
      </w:r>
      <w:r w:rsidR="00CC00E8" w:rsidRPr="004B07FB">
        <w:rPr>
          <w:rFonts w:ascii="Arial" w:hAnsi="Arial" w:cs="Arial"/>
          <w:sz w:val="22"/>
          <w:szCs w:val="22"/>
          <w:lang w:val="pt-BR"/>
        </w:rPr>
        <w:t>esquisador</w:t>
      </w:r>
      <w:r w:rsidR="00E944C8">
        <w:rPr>
          <w:rFonts w:ascii="Arial" w:hAnsi="Arial" w:cs="Arial"/>
          <w:sz w:val="22"/>
          <w:szCs w:val="22"/>
          <w:lang w:val="pt-BR"/>
        </w:rPr>
        <w:t>(a)</w:t>
      </w:r>
      <w:r w:rsidR="00CC00E8"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1A712A" w:rsidRPr="004B07FB">
        <w:rPr>
          <w:rFonts w:ascii="Arial" w:hAnsi="Arial" w:cs="Arial"/>
          <w:sz w:val="22"/>
          <w:szCs w:val="22"/>
          <w:lang w:val="pt-BR"/>
        </w:rPr>
        <w:t>r</w:t>
      </w:r>
      <w:r w:rsidR="00CC00E8" w:rsidRPr="004B07FB">
        <w:rPr>
          <w:rFonts w:ascii="Arial" w:hAnsi="Arial" w:cs="Arial"/>
          <w:sz w:val="22"/>
          <w:szCs w:val="22"/>
          <w:lang w:val="pt-BR"/>
        </w:rPr>
        <w:t xml:space="preserve">esponsável pelo </w:t>
      </w:r>
      <w:r w:rsidR="001A712A" w:rsidRPr="004B07FB">
        <w:rPr>
          <w:rFonts w:ascii="Arial" w:hAnsi="Arial" w:cs="Arial"/>
          <w:sz w:val="22"/>
          <w:szCs w:val="22"/>
          <w:lang w:val="pt-BR"/>
        </w:rPr>
        <w:t>p</w:t>
      </w:r>
      <w:r w:rsidR="00CC00E8" w:rsidRPr="004B07FB">
        <w:rPr>
          <w:rFonts w:ascii="Arial" w:hAnsi="Arial" w:cs="Arial"/>
          <w:sz w:val="22"/>
          <w:szCs w:val="22"/>
          <w:lang w:val="pt-BR"/>
        </w:rPr>
        <w:t xml:space="preserve">rojeto de </w:t>
      </w:r>
      <w:r w:rsidR="001A712A" w:rsidRPr="004B07FB">
        <w:rPr>
          <w:rFonts w:ascii="Arial" w:hAnsi="Arial" w:cs="Arial"/>
          <w:sz w:val="22"/>
          <w:szCs w:val="22"/>
          <w:lang w:val="pt-BR"/>
        </w:rPr>
        <w:t>p</w:t>
      </w:r>
      <w:r w:rsidR="00CC00E8" w:rsidRPr="004B07FB">
        <w:rPr>
          <w:rFonts w:ascii="Arial" w:hAnsi="Arial" w:cs="Arial"/>
          <w:sz w:val="22"/>
          <w:szCs w:val="22"/>
          <w:lang w:val="pt-BR"/>
        </w:rPr>
        <w:t xml:space="preserve">esquisa </w:t>
      </w:r>
      <w:r w:rsidR="008B79DD" w:rsidRPr="004B07FB">
        <w:rPr>
          <w:rFonts w:ascii="Arial" w:hAnsi="Arial" w:cs="Arial"/>
          <w:sz w:val="22"/>
          <w:szCs w:val="22"/>
          <w:lang w:val="pt-BR"/>
        </w:rPr>
        <w:t xml:space="preserve">supracitado </w:t>
      </w:r>
      <w:r w:rsidR="00760817" w:rsidRPr="004B07FB">
        <w:rPr>
          <w:rFonts w:ascii="Arial" w:hAnsi="Arial" w:cs="Arial"/>
          <w:sz w:val="22"/>
          <w:szCs w:val="22"/>
          <w:lang w:val="pt-BR"/>
        </w:rPr>
        <w:t xml:space="preserve">a ser conduzido </w:t>
      </w:r>
      <w:r w:rsidR="004B07FB">
        <w:rPr>
          <w:rFonts w:ascii="Arial" w:hAnsi="Arial" w:cs="Arial"/>
          <w:sz w:val="22"/>
          <w:szCs w:val="22"/>
          <w:lang w:val="pt-BR"/>
        </w:rPr>
        <w:t xml:space="preserve">no </w:t>
      </w:r>
      <w:r w:rsidR="004B07FB" w:rsidRPr="004B07FB">
        <w:rPr>
          <w:rFonts w:ascii="Arial" w:hAnsi="Arial" w:cs="Arial"/>
          <w:b/>
          <w:sz w:val="22"/>
          <w:szCs w:val="22"/>
          <w:lang w:val="pt-BR"/>
        </w:rPr>
        <w:t>Hospital Santa Marcelina</w:t>
      </w:r>
      <w:r w:rsidR="00804366" w:rsidRPr="004B07F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760817" w:rsidRPr="004B07FB">
        <w:rPr>
          <w:rFonts w:ascii="Arial" w:hAnsi="Arial" w:cs="Arial"/>
          <w:sz w:val="22"/>
          <w:szCs w:val="22"/>
          <w:lang w:val="pt-BR"/>
        </w:rPr>
        <w:t>localizad</w:t>
      </w:r>
      <w:r w:rsidR="001A712A" w:rsidRPr="004B07FB">
        <w:rPr>
          <w:rFonts w:ascii="Arial" w:hAnsi="Arial" w:cs="Arial"/>
          <w:sz w:val="22"/>
          <w:szCs w:val="22"/>
          <w:lang w:val="pt-BR"/>
        </w:rPr>
        <w:t>a</w:t>
      </w:r>
      <w:r w:rsidR="00CC00E8" w:rsidRPr="004B07FB">
        <w:rPr>
          <w:rFonts w:ascii="Arial" w:hAnsi="Arial" w:cs="Arial"/>
          <w:sz w:val="22"/>
          <w:szCs w:val="22"/>
          <w:lang w:val="pt-BR"/>
        </w:rPr>
        <w:t xml:space="preserve"> à </w:t>
      </w:r>
      <w:r w:rsidR="004B07FB">
        <w:rPr>
          <w:rFonts w:ascii="Arial" w:hAnsi="Arial" w:cs="Arial"/>
          <w:sz w:val="22"/>
          <w:szCs w:val="22"/>
          <w:lang w:val="pt-BR"/>
        </w:rPr>
        <w:t>Rua Santa Marcelina, 177 – Itaquera – São Paulo CEP 08270-070</w:t>
      </w:r>
      <w:r w:rsidR="00804366" w:rsidRPr="004B07FB">
        <w:rPr>
          <w:rFonts w:ascii="Arial" w:hAnsi="Arial" w:cs="Arial"/>
          <w:sz w:val="22"/>
          <w:szCs w:val="22"/>
          <w:lang w:val="pt-BR"/>
        </w:rPr>
        <w:t>,</w:t>
      </w:r>
      <w:r w:rsidR="00CC00E8" w:rsidRPr="004B07FB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CC00E8" w:rsidRPr="004B07FB">
        <w:rPr>
          <w:rFonts w:ascii="Arial" w:hAnsi="Arial" w:cs="Arial"/>
          <w:sz w:val="22"/>
          <w:szCs w:val="22"/>
          <w:lang w:val="pt-BR"/>
        </w:rPr>
        <w:t>declaro que</w:t>
      </w:r>
      <w:r w:rsidR="00522050"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AA4478" w:rsidRPr="004B07FB">
        <w:rPr>
          <w:rFonts w:ascii="Arial" w:hAnsi="Arial" w:cs="Arial"/>
          <w:sz w:val="22"/>
          <w:szCs w:val="22"/>
          <w:lang w:val="pt-BR"/>
        </w:rPr>
        <w:t xml:space="preserve">TODOS os </w:t>
      </w:r>
      <w:r w:rsidR="006E2317" w:rsidRPr="004B07FB">
        <w:rPr>
          <w:rFonts w:ascii="Arial" w:hAnsi="Arial" w:cs="Arial"/>
          <w:sz w:val="22"/>
          <w:szCs w:val="22"/>
          <w:lang w:val="pt-BR"/>
        </w:rPr>
        <w:t xml:space="preserve">participantes </w:t>
      </w:r>
      <w:r w:rsidR="00AA4478" w:rsidRPr="004B07FB">
        <w:rPr>
          <w:rFonts w:ascii="Arial" w:hAnsi="Arial" w:cs="Arial"/>
          <w:sz w:val="22"/>
          <w:szCs w:val="22"/>
          <w:lang w:val="pt-BR"/>
        </w:rPr>
        <w:t>serão recrutados</w:t>
      </w:r>
      <w:r w:rsidR="00E86E5A" w:rsidRPr="004B07FB">
        <w:rPr>
          <w:rFonts w:ascii="Arial" w:hAnsi="Arial" w:cs="Arial"/>
          <w:sz w:val="22"/>
          <w:szCs w:val="22"/>
          <w:lang w:val="pt-BR"/>
        </w:rPr>
        <w:t>, registrados</w:t>
      </w:r>
      <w:r w:rsidR="00AA4478" w:rsidRPr="004B07FB">
        <w:rPr>
          <w:rFonts w:ascii="Arial" w:hAnsi="Arial" w:cs="Arial"/>
          <w:sz w:val="22"/>
          <w:szCs w:val="22"/>
          <w:lang w:val="pt-BR"/>
        </w:rPr>
        <w:t xml:space="preserve"> e </w:t>
      </w:r>
      <w:r w:rsidR="006B62C1" w:rsidRPr="004B07FB">
        <w:rPr>
          <w:rFonts w:ascii="Arial" w:hAnsi="Arial" w:cs="Arial"/>
          <w:sz w:val="22"/>
          <w:szCs w:val="22"/>
          <w:lang w:val="pt-BR"/>
        </w:rPr>
        <w:t xml:space="preserve">acompanhados </w:t>
      </w:r>
      <w:r w:rsidR="004B07FB" w:rsidRPr="004B07FB">
        <w:rPr>
          <w:rFonts w:ascii="Arial" w:hAnsi="Arial" w:cs="Arial"/>
          <w:sz w:val="22"/>
          <w:szCs w:val="22"/>
          <w:lang w:val="pt-BR"/>
        </w:rPr>
        <w:t>no</w:t>
      </w:r>
      <w:r w:rsid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4B07FB" w:rsidRPr="004B07FB">
        <w:rPr>
          <w:rFonts w:ascii="Arial" w:hAnsi="Arial" w:cs="Arial"/>
          <w:b/>
          <w:sz w:val="22"/>
          <w:szCs w:val="22"/>
          <w:lang w:val="pt-BR"/>
        </w:rPr>
        <w:t>Hospital Santa Marcelina</w:t>
      </w:r>
      <w:r w:rsidR="004B07FB" w:rsidRPr="004B07F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760817" w:rsidRPr="004B07FB">
        <w:rPr>
          <w:rFonts w:ascii="Arial" w:hAnsi="Arial" w:cs="Arial"/>
          <w:sz w:val="22"/>
          <w:szCs w:val="22"/>
          <w:lang w:val="pt-BR"/>
        </w:rPr>
        <w:t>a</w:t>
      </w:r>
      <w:r w:rsidR="00AA4478" w:rsidRPr="004B07FB">
        <w:rPr>
          <w:rFonts w:ascii="Arial" w:hAnsi="Arial" w:cs="Arial"/>
          <w:sz w:val="22"/>
          <w:szCs w:val="22"/>
          <w:lang w:val="pt-BR"/>
        </w:rPr>
        <w:t xml:space="preserve"> qual assumirá todas as responsabilidades inerentes aos </w:t>
      </w:r>
      <w:r w:rsidR="006E2317" w:rsidRPr="004B07FB">
        <w:rPr>
          <w:rFonts w:ascii="Arial" w:hAnsi="Arial" w:cs="Arial"/>
          <w:sz w:val="22"/>
          <w:szCs w:val="22"/>
          <w:lang w:val="pt-BR"/>
        </w:rPr>
        <w:t>participantes</w:t>
      </w:r>
      <w:r w:rsidR="00AA4478" w:rsidRPr="004B07FB">
        <w:rPr>
          <w:rFonts w:ascii="Arial" w:hAnsi="Arial" w:cs="Arial"/>
          <w:sz w:val="22"/>
          <w:szCs w:val="22"/>
          <w:lang w:val="pt-BR"/>
        </w:rPr>
        <w:t>, inclusive o tratamento de Eventos Adversos que</w:t>
      </w:r>
      <w:r w:rsidR="003951C3" w:rsidRPr="004B07FB">
        <w:rPr>
          <w:rFonts w:ascii="Arial" w:hAnsi="Arial" w:cs="Arial"/>
          <w:sz w:val="22"/>
          <w:szCs w:val="22"/>
          <w:lang w:val="pt-BR"/>
        </w:rPr>
        <w:t>,</w:t>
      </w:r>
      <w:r w:rsidR="00AA4478" w:rsidRPr="004B07FB">
        <w:rPr>
          <w:rFonts w:ascii="Arial" w:hAnsi="Arial" w:cs="Arial"/>
          <w:sz w:val="22"/>
          <w:szCs w:val="22"/>
          <w:lang w:val="pt-BR"/>
        </w:rPr>
        <w:t xml:space="preserve"> conforme mencionado</w:t>
      </w:r>
      <w:r w:rsidR="00C54010">
        <w:rPr>
          <w:rFonts w:ascii="Arial" w:hAnsi="Arial" w:cs="Arial"/>
          <w:sz w:val="22"/>
          <w:szCs w:val="22"/>
          <w:lang w:val="pt-BR"/>
        </w:rPr>
        <w:t>s</w:t>
      </w:r>
      <w:r w:rsidR="00105B88">
        <w:rPr>
          <w:rFonts w:ascii="Arial" w:hAnsi="Arial" w:cs="Arial"/>
          <w:sz w:val="22"/>
          <w:szCs w:val="22"/>
          <w:lang w:val="pt-BR"/>
        </w:rPr>
        <w:t>,</w:t>
      </w:r>
      <w:r w:rsidR="00C54010">
        <w:rPr>
          <w:rFonts w:ascii="Arial" w:hAnsi="Arial" w:cs="Arial"/>
          <w:sz w:val="22"/>
          <w:szCs w:val="22"/>
          <w:lang w:val="pt-BR"/>
        </w:rPr>
        <w:t xml:space="preserve"> se</w:t>
      </w:r>
      <w:r w:rsidR="00AA4478" w:rsidRPr="004B07FB">
        <w:rPr>
          <w:rFonts w:ascii="Arial" w:hAnsi="Arial" w:cs="Arial"/>
          <w:sz w:val="22"/>
          <w:szCs w:val="22"/>
          <w:lang w:val="pt-BR"/>
        </w:rPr>
        <w:t xml:space="preserve">rão atendidos pelo </w:t>
      </w:r>
      <w:r w:rsidR="00C54010" w:rsidRPr="004B07FB">
        <w:rPr>
          <w:rFonts w:ascii="Arial" w:hAnsi="Arial" w:cs="Arial"/>
          <w:b/>
          <w:sz w:val="22"/>
          <w:szCs w:val="22"/>
          <w:lang w:val="pt-BR"/>
        </w:rPr>
        <w:t>Hospital Santa Marcelina</w:t>
      </w:r>
      <w:r w:rsidR="00AA4478" w:rsidRPr="004B07FB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040657" w:rsidRPr="004B07FB">
        <w:rPr>
          <w:rFonts w:ascii="Arial" w:hAnsi="Arial" w:cs="Arial"/>
          <w:sz w:val="22"/>
          <w:szCs w:val="22"/>
          <w:lang w:val="pt-BR"/>
        </w:rPr>
        <w:t xml:space="preserve">sem encargos para o </w:t>
      </w:r>
      <w:r w:rsidR="00040657" w:rsidRPr="00C54010">
        <w:rPr>
          <w:rFonts w:ascii="Arial" w:hAnsi="Arial" w:cs="Arial"/>
          <w:b/>
          <w:sz w:val="22"/>
          <w:szCs w:val="22"/>
          <w:lang w:val="pt-BR"/>
        </w:rPr>
        <w:t>SUS</w:t>
      </w:r>
      <w:r w:rsidR="00C02A84" w:rsidRPr="004B07FB">
        <w:rPr>
          <w:rFonts w:ascii="Arial" w:hAnsi="Arial" w:cs="Arial"/>
          <w:sz w:val="22"/>
          <w:szCs w:val="22"/>
          <w:lang w:val="pt-BR"/>
        </w:rPr>
        <w:t xml:space="preserve"> ou para o participante </w:t>
      </w:r>
      <w:r w:rsidR="00FF7EAE" w:rsidRPr="004B07FB">
        <w:rPr>
          <w:rFonts w:ascii="Arial" w:hAnsi="Arial" w:cs="Arial"/>
          <w:sz w:val="22"/>
          <w:szCs w:val="22"/>
          <w:lang w:val="pt-BR"/>
        </w:rPr>
        <w:t xml:space="preserve">e seu plano de saúde particular, se for o caso </w:t>
      </w:r>
      <w:r w:rsidR="00B108D1" w:rsidRPr="004B07FB">
        <w:rPr>
          <w:rFonts w:ascii="Arial" w:hAnsi="Arial" w:cs="Arial"/>
          <w:sz w:val="22"/>
          <w:szCs w:val="22"/>
          <w:lang w:val="pt-BR"/>
        </w:rPr>
        <w:t xml:space="preserve">(vide anexo acordo assinado </w:t>
      </w:r>
      <w:r w:rsidR="00C02A84" w:rsidRPr="004B07FB">
        <w:rPr>
          <w:rFonts w:ascii="Arial" w:hAnsi="Arial" w:cs="Arial"/>
          <w:sz w:val="22"/>
          <w:szCs w:val="22"/>
          <w:lang w:val="pt-BR"/>
        </w:rPr>
        <w:t xml:space="preserve">pelo </w:t>
      </w:r>
      <w:r w:rsidR="00C54010" w:rsidRPr="004B07FB">
        <w:rPr>
          <w:rFonts w:ascii="Arial" w:hAnsi="Arial" w:cs="Arial"/>
          <w:b/>
          <w:sz w:val="22"/>
          <w:szCs w:val="22"/>
          <w:lang w:val="pt-BR"/>
        </w:rPr>
        <w:t>Hospital Santa Marcelina</w:t>
      </w:r>
      <w:r w:rsidR="008B79DD" w:rsidRPr="004B07FB">
        <w:rPr>
          <w:rFonts w:ascii="Arial" w:hAnsi="Arial" w:cs="Arial"/>
          <w:b/>
          <w:i/>
          <w:sz w:val="22"/>
          <w:szCs w:val="22"/>
          <w:lang w:val="pt-BR"/>
        </w:rPr>
        <w:t xml:space="preserve"> </w:t>
      </w:r>
      <w:r w:rsidR="00C02A84" w:rsidRPr="004B07FB">
        <w:rPr>
          <w:rFonts w:ascii="Arial" w:hAnsi="Arial" w:cs="Arial"/>
          <w:sz w:val="22"/>
          <w:szCs w:val="22"/>
          <w:lang w:val="pt-BR"/>
        </w:rPr>
        <w:t>sobre isso</w:t>
      </w:r>
      <w:r w:rsidR="00B108D1" w:rsidRPr="004B07FB">
        <w:rPr>
          <w:rFonts w:ascii="Arial" w:hAnsi="Arial" w:cs="Arial"/>
          <w:sz w:val="22"/>
          <w:szCs w:val="22"/>
          <w:lang w:val="pt-BR"/>
        </w:rPr>
        <w:t>)</w:t>
      </w:r>
      <w:r w:rsidR="00AA4478" w:rsidRPr="004B07FB">
        <w:rPr>
          <w:rFonts w:ascii="Arial" w:hAnsi="Arial" w:cs="Arial"/>
          <w:sz w:val="22"/>
          <w:szCs w:val="22"/>
          <w:lang w:val="pt-BR"/>
        </w:rPr>
        <w:t>.</w:t>
      </w:r>
      <w:r w:rsidR="00DF3DDC" w:rsidRPr="004B07FB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07A1D" w:rsidRPr="004B07FB" w:rsidRDefault="00760817" w:rsidP="0098154C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523519">
        <w:rPr>
          <w:rFonts w:ascii="Arial" w:hAnsi="Arial" w:cs="Arial"/>
          <w:sz w:val="22"/>
          <w:szCs w:val="22"/>
          <w:lang w:val="pt-BR"/>
        </w:rPr>
        <w:t xml:space="preserve">Esclareço que </w:t>
      </w:r>
      <w:r w:rsidR="00C54010" w:rsidRPr="00523519">
        <w:rPr>
          <w:rFonts w:ascii="Arial" w:hAnsi="Arial" w:cs="Arial"/>
          <w:sz w:val="22"/>
          <w:szCs w:val="22"/>
          <w:lang w:val="pt-BR"/>
        </w:rPr>
        <w:t>o</w:t>
      </w:r>
      <w:r w:rsidR="00AA4478" w:rsidRPr="00523519">
        <w:rPr>
          <w:rFonts w:ascii="Arial" w:hAnsi="Arial" w:cs="Arial"/>
          <w:sz w:val="22"/>
          <w:szCs w:val="22"/>
          <w:lang w:val="pt-BR"/>
        </w:rPr>
        <w:t xml:space="preserve"> </w:t>
      </w:r>
      <w:r w:rsidR="00C54010" w:rsidRPr="00523519">
        <w:rPr>
          <w:rFonts w:ascii="Arial" w:hAnsi="Arial" w:cs="Arial"/>
          <w:b/>
          <w:sz w:val="22"/>
          <w:szCs w:val="22"/>
          <w:lang w:val="pt-BR"/>
        </w:rPr>
        <w:t>Hospital Santa Marcelina</w:t>
      </w:r>
      <w:r w:rsidR="00C54010" w:rsidRPr="00523519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AA4478" w:rsidRPr="00523519">
        <w:rPr>
          <w:rFonts w:ascii="Arial" w:hAnsi="Arial" w:cs="Arial"/>
          <w:sz w:val="22"/>
          <w:szCs w:val="22"/>
          <w:lang w:val="pt-BR"/>
        </w:rPr>
        <w:t xml:space="preserve">poderá receber referência de pacientes </w:t>
      </w:r>
      <w:r w:rsidR="006A7BB4" w:rsidRPr="00523519">
        <w:rPr>
          <w:rFonts w:ascii="Arial" w:hAnsi="Arial" w:cs="Arial"/>
          <w:sz w:val="22"/>
          <w:szCs w:val="22"/>
          <w:lang w:val="pt-BR"/>
        </w:rPr>
        <w:t xml:space="preserve">com o perfil necessário para este estudo </w:t>
      </w:r>
      <w:r w:rsidR="00AA4478" w:rsidRPr="00523519">
        <w:rPr>
          <w:rFonts w:ascii="Arial" w:hAnsi="Arial" w:cs="Arial"/>
          <w:sz w:val="22"/>
          <w:szCs w:val="22"/>
          <w:lang w:val="pt-BR"/>
        </w:rPr>
        <w:t xml:space="preserve">de </w:t>
      </w:r>
      <w:r w:rsidR="00DA663F" w:rsidRPr="00523519">
        <w:rPr>
          <w:rFonts w:ascii="Arial" w:hAnsi="Arial" w:cs="Arial"/>
          <w:sz w:val="22"/>
          <w:szCs w:val="22"/>
          <w:lang w:val="pt-BR"/>
        </w:rPr>
        <w:t>profissionais</w:t>
      </w:r>
      <w:r w:rsidR="00AA4478" w:rsidRPr="00523519">
        <w:rPr>
          <w:rFonts w:ascii="Arial" w:hAnsi="Arial" w:cs="Arial"/>
          <w:sz w:val="22"/>
          <w:szCs w:val="22"/>
          <w:lang w:val="pt-BR"/>
        </w:rPr>
        <w:t xml:space="preserve"> </w:t>
      </w:r>
      <w:r w:rsidR="006A7BB4" w:rsidRPr="00523519">
        <w:rPr>
          <w:rFonts w:ascii="Arial" w:hAnsi="Arial" w:cs="Arial"/>
          <w:sz w:val="22"/>
          <w:szCs w:val="22"/>
          <w:lang w:val="pt-BR"/>
        </w:rPr>
        <w:t xml:space="preserve">de outras instituições na cidade de </w:t>
      </w:r>
      <w:r w:rsidR="00C54010" w:rsidRPr="00523519">
        <w:rPr>
          <w:rFonts w:ascii="Arial" w:hAnsi="Arial" w:cs="Arial"/>
          <w:sz w:val="22"/>
          <w:szCs w:val="22"/>
          <w:lang w:val="pt-BR"/>
        </w:rPr>
        <w:t>São Paulo</w:t>
      </w:r>
      <w:r w:rsidR="006A7BB4" w:rsidRPr="00523519">
        <w:rPr>
          <w:rFonts w:ascii="Arial" w:hAnsi="Arial" w:cs="Arial"/>
          <w:sz w:val="22"/>
          <w:szCs w:val="22"/>
          <w:lang w:val="pt-BR"/>
        </w:rPr>
        <w:t xml:space="preserve"> e arredores </w:t>
      </w:r>
      <w:r w:rsidR="00AA4478" w:rsidRPr="00523519">
        <w:rPr>
          <w:rFonts w:ascii="Arial" w:hAnsi="Arial" w:cs="Arial"/>
          <w:sz w:val="22"/>
          <w:szCs w:val="22"/>
          <w:lang w:val="pt-BR"/>
        </w:rPr>
        <w:t>que trabalh</w:t>
      </w:r>
      <w:r w:rsidR="006A7BB4" w:rsidRPr="00523519">
        <w:rPr>
          <w:rFonts w:ascii="Arial" w:hAnsi="Arial" w:cs="Arial"/>
          <w:sz w:val="22"/>
          <w:szCs w:val="22"/>
          <w:lang w:val="pt-BR"/>
        </w:rPr>
        <w:t>e</w:t>
      </w:r>
      <w:r w:rsidR="00AA4478" w:rsidRPr="00523519">
        <w:rPr>
          <w:rFonts w:ascii="Arial" w:hAnsi="Arial" w:cs="Arial"/>
          <w:sz w:val="22"/>
          <w:szCs w:val="22"/>
          <w:lang w:val="pt-BR"/>
        </w:rPr>
        <w:t xml:space="preserve">m na mesma área de atuação e </w:t>
      </w:r>
      <w:r w:rsidR="006A7BB4" w:rsidRPr="00523519">
        <w:rPr>
          <w:rFonts w:ascii="Arial" w:hAnsi="Arial" w:cs="Arial"/>
          <w:sz w:val="22"/>
          <w:szCs w:val="22"/>
          <w:lang w:val="pt-BR"/>
        </w:rPr>
        <w:t xml:space="preserve">tenham </w:t>
      </w:r>
      <w:r w:rsidR="00AA4478" w:rsidRPr="00523519">
        <w:rPr>
          <w:rFonts w:ascii="Arial" w:hAnsi="Arial" w:cs="Arial"/>
          <w:sz w:val="22"/>
          <w:szCs w:val="22"/>
          <w:lang w:val="pt-BR"/>
        </w:rPr>
        <w:t xml:space="preserve">conhecimento que </w:t>
      </w:r>
      <w:r w:rsidR="006A7BB4" w:rsidRPr="00523519">
        <w:rPr>
          <w:rFonts w:ascii="Arial" w:hAnsi="Arial" w:cs="Arial"/>
          <w:sz w:val="22"/>
          <w:szCs w:val="22"/>
          <w:lang w:val="pt-BR"/>
        </w:rPr>
        <w:t xml:space="preserve">este </w:t>
      </w:r>
      <w:r w:rsidR="00AA4478" w:rsidRPr="00523519">
        <w:rPr>
          <w:rFonts w:ascii="Arial" w:hAnsi="Arial" w:cs="Arial"/>
          <w:sz w:val="22"/>
          <w:szCs w:val="22"/>
          <w:lang w:val="pt-BR"/>
        </w:rPr>
        <w:t xml:space="preserve">estudo </w:t>
      </w:r>
      <w:r w:rsidR="006A7BB4" w:rsidRPr="00523519">
        <w:rPr>
          <w:rFonts w:ascii="Arial" w:hAnsi="Arial" w:cs="Arial"/>
          <w:sz w:val="22"/>
          <w:szCs w:val="22"/>
          <w:lang w:val="pt-BR"/>
        </w:rPr>
        <w:t xml:space="preserve">está </w:t>
      </w:r>
      <w:r w:rsidR="00AA4478" w:rsidRPr="00523519">
        <w:rPr>
          <w:rFonts w:ascii="Arial" w:hAnsi="Arial" w:cs="Arial"/>
          <w:sz w:val="22"/>
          <w:szCs w:val="22"/>
          <w:lang w:val="pt-BR"/>
        </w:rPr>
        <w:t xml:space="preserve">sendo conduzido </w:t>
      </w:r>
      <w:r w:rsidR="006A7BB4" w:rsidRPr="00523519">
        <w:rPr>
          <w:rFonts w:ascii="Arial" w:hAnsi="Arial" w:cs="Arial"/>
          <w:sz w:val="22"/>
          <w:szCs w:val="22"/>
          <w:lang w:val="pt-BR"/>
        </w:rPr>
        <w:t xml:space="preserve">nesta </w:t>
      </w:r>
      <w:r w:rsidR="00C54010" w:rsidRPr="00523519">
        <w:rPr>
          <w:rFonts w:ascii="Arial" w:hAnsi="Arial" w:cs="Arial"/>
          <w:sz w:val="22"/>
          <w:szCs w:val="22"/>
          <w:lang w:val="pt-BR"/>
        </w:rPr>
        <w:t>I</w:t>
      </w:r>
      <w:r w:rsidR="006A7BB4" w:rsidRPr="00523519">
        <w:rPr>
          <w:rFonts w:ascii="Arial" w:hAnsi="Arial" w:cs="Arial"/>
          <w:sz w:val="22"/>
          <w:szCs w:val="22"/>
          <w:lang w:val="pt-BR"/>
        </w:rPr>
        <w:t xml:space="preserve">nstituição através </w:t>
      </w:r>
      <w:r w:rsidR="00AA4478" w:rsidRPr="00523519">
        <w:rPr>
          <w:rFonts w:ascii="Arial" w:hAnsi="Arial" w:cs="Arial"/>
          <w:sz w:val="22"/>
          <w:szCs w:val="22"/>
          <w:lang w:val="pt-BR"/>
        </w:rPr>
        <w:t>de relacionamento pessoal ou profissional</w:t>
      </w:r>
      <w:r w:rsidR="006A7BB4" w:rsidRPr="00523519">
        <w:rPr>
          <w:rFonts w:ascii="Arial" w:hAnsi="Arial" w:cs="Arial"/>
          <w:sz w:val="22"/>
          <w:szCs w:val="22"/>
          <w:lang w:val="pt-BR"/>
        </w:rPr>
        <w:t xml:space="preserve"> e possuam pacientes que tenham demonstrado </w:t>
      </w:r>
      <w:r w:rsidR="00C54010" w:rsidRPr="00523519">
        <w:rPr>
          <w:rFonts w:ascii="Arial" w:hAnsi="Arial" w:cs="Arial"/>
          <w:sz w:val="22"/>
          <w:szCs w:val="22"/>
          <w:lang w:val="pt-BR"/>
        </w:rPr>
        <w:t>interesses em participar do mesmo, ou mesmo profissionais que conheçam o trabalho realizado nesta Instituição através de publicações ou outras atividades científicas</w:t>
      </w:r>
      <w:r w:rsidR="00AA4478" w:rsidRPr="00523519">
        <w:rPr>
          <w:rFonts w:ascii="Arial" w:hAnsi="Arial" w:cs="Arial"/>
          <w:sz w:val="22"/>
          <w:szCs w:val="22"/>
          <w:lang w:val="pt-BR"/>
        </w:rPr>
        <w:t xml:space="preserve"> e entend</w:t>
      </w:r>
      <w:r w:rsidR="00607A1D" w:rsidRPr="00523519">
        <w:rPr>
          <w:rFonts w:ascii="Arial" w:hAnsi="Arial" w:cs="Arial"/>
          <w:sz w:val="22"/>
          <w:szCs w:val="22"/>
          <w:lang w:val="pt-BR"/>
        </w:rPr>
        <w:t>a</w:t>
      </w:r>
      <w:r w:rsidR="00AA4478" w:rsidRPr="00523519">
        <w:rPr>
          <w:rFonts w:ascii="Arial" w:hAnsi="Arial" w:cs="Arial"/>
          <w:sz w:val="22"/>
          <w:szCs w:val="22"/>
          <w:lang w:val="pt-BR"/>
        </w:rPr>
        <w:t>m que seu paciente pode</w:t>
      </w:r>
      <w:r w:rsidR="00230610" w:rsidRPr="00523519">
        <w:rPr>
          <w:rFonts w:ascii="Arial" w:hAnsi="Arial" w:cs="Arial"/>
          <w:sz w:val="22"/>
          <w:szCs w:val="22"/>
          <w:lang w:val="pt-BR"/>
        </w:rPr>
        <w:t>rá</w:t>
      </w:r>
      <w:r w:rsidR="00AA4478" w:rsidRPr="00523519">
        <w:rPr>
          <w:rFonts w:ascii="Arial" w:hAnsi="Arial" w:cs="Arial"/>
          <w:sz w:val="22"/>
          <w:szCs w:val="22"/>
          <w:lang w:val="pt-BR"/>
        </w:rPr>
        <w:t xml:space="preserve"> eventualmente se beneficiar da participação em pesquisas coordenadas pelo </w:t>
      </w:r>
      <w:r w:rsidR="006A7BB4" w:rsidRPr="00523519">
        <w:rPr>
          <w:rFonts w:ascii="Arial" w:hAnsi="Arial" w:cs="Arial"/>
          <w:sz w:val="22"/>
          <w:szCs w:val="22"/>
          <w:lang w:val="pt-BR"/>
        </w:rPr>
        <w:t>pesquisador responsável</w:t>
      </w:r>
      <w:r w:rsidR="00AA4478" w:rsidRPr="00523519">
        <w:rPr>
          <w:rFonts w:ascii="Arial" w:hAnsi="Arial" w:cs="Arial"/>
          <w:sz w:val="22"/>
          <w:szCs w:val="22"/>
          <w:lang w:val="pt-BR"/>
        </w:rPr>
        <w:t>.</w:t>
      </w:r>
      <w:r w:rsidR="00AA4478" w:rsidRPr="004B07FB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F3DDC" w:rsidRPr="004B07FB" w:rsidRDefault="00AA4478" w:rsidP="0098154C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sz w:val="22"/>
          <w:szCs w:val="22"/>
          <w:lang w:val="pt-BR"/>
        </w:rPr>
        <w:t>Neste caso</w:t>
      </w:r>
      <w:r w:rsidR="00B108D1" w:rsidRPr="004B07FB">
        <w:rPr>
          <w:rFonts w:ascii="Arial" w:hAnsi="Arial" w:cs="Arial"/>
          <w:sz w:val="22"/>
          <w:szCs w:val="22"/>
          <w:lang w:val="pt-BR"/>
        </w:rPr>
        <w:t>,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este </w:t>
      </w:r>
      <w:r w:rsidR="00401630" w:rsidRPr="004B07FB">
        <w:rPr>
          <w:rFonts w:ascii="Arial" w:hAnsi="Arial" w:cs="Arial"/>
          <w:sz w:val="22"/>
          <w:szCs w:val="22"/>
          <w:lang w:val="pt-BR"/>
        </w:rPr>
        <w:t xml:space="preserve">profissional </w:t>
      </w:r>
      <w:r w:rsidR="00607A1D" w:rsidRPr="004B07FB">
        <w:rPr>
          <w:rFonts w:ascii="Arial" w:hAnsi="Arial" w:cs="Arial"/>
          <w:sz w:val="22"/>
          <w:szCs w:val="22"/>
          <w:lang w:val="pt-BR"/>
        </w:rPr>
        <w:t xml:space="preserve">deverá </w:t>
      </w:r>
      <w:r w:rsidRPr="004B07FB">
        <w:rPr>
          <w:rFonts w:ascii="Arial" w:hAnsi="Arial" w:cs="Arial"/>
          <w:sz w:val="22"/>
          <w:szCs w:val="22"/>
          <w:lang w:val="pt-BR"/>
        </w:rPr>
        <w:t>comenta</w:t>
      </w:r>
      <w:r w:rsidR="00607A1D" w:rsidRPr="004B07FB">
        <w:rPr>
          <w:rFonts w:ascii="Arial" w:hAnsi="Arial" w:cs="Arial"/>
          <w:sz w:val="22"/>
          <w:szCs w:val="22"/>
          <w:lang w:val="pt-BR"/>
        </w:rPr>
        <w:t>r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com o paciente e pergunta</w:t>
      </w:r>
      <w:r w:rsidR="00607A1D" w:rsidRPr="004B07FB">
        <w:rPr>
          <w:rFonts w:ascii="Arial" w:hAnsi="Arial" w:cs="Arial"/>
          <w:sz w:val="22"/>
          <w:szCs w:val="22"/>
          <w:lang w:val="pt-BR"/>
        </w:rPr>
        <w:t>r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se </w:t>
      </w:r>
      <w:r w:rsidR="00607A1D" w:rsidRPr="004B07FB">
        <w:rPr>
          <w:rFonts w:ascii="Arial" w:hAnsi="Arial" w:cs="Arial"/>
          <w:sz w:val="22"/>
          <w:szCs w:val="22"/>
          <w:lang w:val="pt-BR"/>
        </w:rPr>
        <w:t xml:space="preserve">ele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deseja obter mais informações sobre </w:t>
      </w:r>
      <w:r w:rsidR="00607A1D" w:rsidRPr="004B07FB">
        <w:rPr>
          <w:rFonts w:ascii="Arial" w:hAnsi="Arial" w:cs="Arial"/>
          <w:sz w:val="22"/>
          <w:szCs w:val="22"/>
          <w:lang w:val="pt-BR"/>
        </w:rPr>
        <w:t xml:space="preserve">o estudo </w:t>
      </w:r>
      <w:r w:rsidRPr="004B07FB">
        <w:rPr>
          <w:rFonts w:ascii="Arial" w:hAnsi="Arial" w:cs="Arial"/>
          <w:sz w:val="22"/>
          <w:szCs w:val="22"/>
          <w:lang w:val="pt-BR"/>
        </w:rPr>
        <w:t>clínic</w:t>
      </w:r>
      <w:r w:rsidR="00607A1D" w:rsidRPr="004B07FB">
        <w:rPr>
          <w:rFonts w:ascii="Arial" w:hAnsi="Arial" w:cs="Arial"/>
          <w:sz w:val="22"/>
          <w:szCs w:val="22"/>
          <w:lang w:val="pt-BR"/>
        </w:rPr>
        <w:t>o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e</w:t>
      </w:r>
      <w:r w:rsidR="00607A1D" w:rsidRPr="004B07FB">
        <w:rPr>
          <w:rFonts w:ascii="Arial" w:hAnsi="Arial" w:cs="Arial"/>
          <w:sz w:val="22"/>
          <w:szCs w:val="22"/>
          <w:lang w:val="pt-BR"/>
        </w:rPr>
        <w:t>,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607A1D" w:rsidRPr="004B07FB">
        <w:rPr>
          <w:rFonts w:ascii="Arial" w:hAnsi="Arial" w:cs="Arial"/>
          <w:sz w:val="22"/>
          <w:szCs w:val="22"/>
          <w:lang w:val="pt-BR"/>
        </w:rPr>
        <w:t xml:space="preserve">caso </w:t>
      </w:r>
      <w:r w:rsidR="00C608AD" w:rsidRPr="004B07FB">
        <w:rPr>
          <w:rFonts w:ascii="Arial" w:hAnsi="Arial" w:cs="Arial"/>
          <w:sz w:val="22"/>
          <w:szCs w:val="22"/>
          <w:lang w:val="pt-BR"/>
        </w:rPr>
        <w:t>o mesmo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se mostr</w:t>
      </w:r>
      <w:r w:rsidR="00607A1D" w:rsidRPr="004B07FB">
        <w:rPr>
          <w:rFonts w:ascii="Arial" w:hAnsi="Arial" w:cs="Arial"/>
          <w:sz w:val="22"/>
          <w:szCs w:val="22"/>
          <w:lang w:val="pt-BR"/>
        </w:rPr>
        <w:t>e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interessado em participar, será solicitado que procure os pesquisadores </w:t>
      </w:r>
      <w:r w:rsidR="00C54010">
        <w:rPr>
          <w:rFonts w:ascii="Arial" w:hAnsi="Arial" w:cs="Arial"/>
          <w:sz w:val="22"/>
          <w:szCs w:val="22"/>
          <w:lang w:val="pt-BR"/>
        </w:rPr>
        <w:t xml:space="preserve">do </w:t>
      </w:r>
      <w:r w:rsidR="00C54010" w:rsidRPr="004B07FB">
        <w:rPr>
          <w:rFonts w:ascii="Arial" w:hAnsi="Arial" w:cs="Arial"/>
          <w:b/>
          <w:sz w:val="22"/>
          <w:szCs w:val="22"/>
          <w:lang w:val="pt-BR"/>
        </w:rPr>
        <w:t>Hospital Santa Marcelina</w:t>
      </w:r>
      <w:r w:rsidR="00E53C72" w:rsidRPr="004B07F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4B07FB">
        <w:rPr>
          <w:rFonts w:ascii="Arial" w:hAnsi="Arial" w:cs="Arial"/>
          <w:sz w:val="22"/>
          <w:szCs w:val="22"/>
          <w:lang w:val="pt-BR"/>
        </w:rPr>
        <w:t>para saber mai</w:t>
      </w:r>
      <w:r w:rsidR="00607A1D" w:rsidRPr="004B07FB">
        <w:rPr>
          <w:rFonts w:ascii="Arial" w:hAnsi="Arial" w:cs="Arial"/>
          <w:sz w:val="22"/>
          <w:szCs w:val="22"/>
          <w:lang w:val="pt-BR"/>
        </w:rPr>
        <w:t>ore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s detalhes </w:t>
      </w:r>
      <w:r w:rsidR="00607A1D" w:rsidRPr="004B07FB">
        <w:rPr>
          <w:rFonts w:ascii="Arial" w:hAnsi="Arial" w:cs="Arial"/>
          <w:sz w:val="22"/>
          <w:szCs w:val="22"/>
          <w:lang w:val="pt-BR"/>
        </w:rPr>
        <w:t xml:space="preserve">sobre </w:t>
      </w:r>
      <w:r w:rsidRPr="004B07FB">
        <w:rPr>
          <w:rFonts w:ascii="Arial" w:hAnsi="Arial" w:cs="Arial"/>
          <w:sz w:val="22"/>
          <w:szCs w:val="22"/>
          <w:lang w:val="pt-BR"/>
        </w:rPr>
        <w:t>o estudo.</w:t>
      </w:r>
      <w:r w:rsidR="009E4E49">
        <w:rPr>
          <w:rFonts w:ascii="Arial" w:hAnsi="Arial" w:cs="Arial"/>
          <w:sz w:val="22"/>
          <w:szCs w:val="22"/>
          <w:lang w:val="pt-BR"/>
        </w:rPr>
        <w:t xml:space="preserve">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Ou seja, o recrutamento dos </w:t>
      </w:r>
      <w:r w:rsidR="006E2317" w:rsidRPr="004B07FB">
        <w:rPr>
          <w:rFonts w:ascii="Arial" w:hAnsi="Arial" w:cs="Arial"/>
          <w:sz w:val="22"/>
          <w:szCs w:val="22"/>
          <w:lang w:val="pt-BR"/>
        </w:rPr>
        <w:t xml:space="preserve">participantes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será feito </w:t>
      </w:r>
      <w:r w:rsidR="00C608AD" w:rsidRPr="004B07FB">
        <w:rPr>
          <w:rFonts w:ascii="Arial" w:hAnsi="Arial" w:cs="Arial"/>
          <w:sz w:val="22"/>
          <w:szCs w:val="22"/>
          <w:lang w:val="pt-BR"/>
        </w:rPr>
        <w:t xml:space="preserve">apenas </w:t>
      </w:r>
      <w:r w:rsidR="00C54010">
        <w:rPr>
          <w:rFonts w:ascii="Arial" w:hAnsi="Arial" w:cs="Arial"/>
          <w:sz w:val="22"/>
          <w:szCs w:val="22"/>
          <w:lang w:val="pt-BR"/>
        </w:rPr>
        <w:t xml:space="preserve">no </w:t>
      </w:r>
      <w:r w:rsidR="00C54010" w:rsidRPr="004B07FB">
        <w:rPr>
          <w:rFonts w:ascii="Arial" w:hAnsi="Arial" w:cs="Arial"/>
          <w:b/>
          <w:sz w:val="22"/>
          <w:szCs w:val="22"/>
          <w:lang w:val="pt-BR"/>
        </w:rPr>
        <w:t>Hospital Santa Marcelina</w:t>
      </w:r>
      <w:r w:rsidR="00C54010" w:rsidRPr="00C54010">
        <w:rPr>
          <w:rFonts w:ascii="Arial" w:hAnsi="Arial" w:cs="Arial"/>
          <w:sz w:val="22"/>
          <w:szCs w:val="22"/>
          <w:lang w:val="pt-BR"/>
        </w:rPr>
        <w:t>,</w:t>
      </w:r>
      <w:r w:rsidRPr="00C54010">
        <w:rPr>
          <w:rFonts w:ascii="Arial" w:hAnsi="Arial" w:cs="Arial"/>
          <w:sz w:val="22"/>
          <w:szCs w:val="22"/>
          <w:lang w:val="pt-BR"/>
        </w:rPr>
        <w:t xml:space="preserve"> </w:t>
      </w:r>
      <w:r w:rsidR="004A0C12" w:rsidRPr="004B07FB">
        <w:rPr>
          <w:rFonts w:ascii="Arial" w:hAnsi="Arial" w:cs="Arial"/>
          <w:sz w:val="22"/>
          <w:szCs w:val="22"/>
          <w:lang w:val="pt-BR"/>
        </w:rPr>
        <w:t xml:space="preserve">porém </w:t>
      </w:r>
      <w:r w:rsidR="009E4E49">
        <w:rPr>
          <w:rFonts w:ascii="Arial" w:hAnsi="Arial" w:cs="Arial"/>
          <w:sz w:val="22"/>
          <w:szCs w:val="22"/>
          <w:lang w:val="pt-BR"/>
        </w:rPr>
        <w:t>o</w:t>
      </w:r>
      <w:r w:rsidR="00760817" w:rsidRPr="004B07FB">
        <w:rPr>
          <w:rFonts w:ascii="Arial" w:hAnsi="Arial" w:cs="Arial"/>
          <w:sz w:val="22"/>
          <w:szCs w:val="22"/>
          <w:lang w:val="pt-BR"/>
        </w:rPr>
        <w:t xml:space="preserve"> mesm</w:t>
      </w:r>
      <w:r w:rsidR="009E4E49">
        <w:rPr>
          <w:rFonts w:ascii="Arial" w:hAnsi="Arial" w:cs="Arial"/>
          <w:sz w:val="22"/>
          <w:szCs w:val="22"/>
          <w:lang w:val="pt-BR"/>
        </w:rPr>
        <w:t>o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estar</w:t>
      </w:r>
      <w:r w:rsidR="00B108D1" w:rsidRPr="004B07FB">
        <w:rPr>
          <w:rFonts w:ascii="Arial" w:hAnsi="Arial" w:cs="Arial"/>
          <w:sz w:val="22"/>
          <w:szCs w:val="22"/>
          <w:lang w:val="pt-BR"/>
        </w:rPr>
        <w:t>á</w:t>
      </w:r>
      <w:r w:rsidR="00760817" w:rsidRPr="004B07FB">
        <w:rPr>
          <w:rFonts w:ascii="Arial" w:hAnsi="Arial" w:cs="Arial"/>
          <w:sz w:val="22"/>
          <w:szCs w:val="22"/>
          <w:lang w:val="pt-BR"/>
        </w:rPr>
        <w:t xml:space="preserve"> abert</w:t>
      </w:r>
      <w:r w:rsidR="009E4E49">
        <w:rPr>
          <w:rFonts w:ascii="Arial" w:hAnsi="Arial" w:cs="Arial"/>
          <w:sz w:val="22"/>
          <w:szCs w:val="22"/>
          <w:lang w:val="pt-BR"/>
        </w:rPr>
        <w:t>o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para receber referência de </w:t>
      </w:r>
      <w:r w:rsidR="004A0C12" w:rsidRPr="004B07FB">
        <w:rPr>
          <w:rFonts w:ascii="Arial" w:hAnsi="Arial" w:cs="Arial"/>
          <w:sz w:val="22"/>
          <w:szCs w:val="22"/>
          <w:lang w:val="pt-BR"/>
        </w:rPr>
        <w:t xml:space="preserve">todo e </w:t>
      </w:r>
      <w:r w:rsidRPr="004B07FB">
        <w:rPr>
          <w:rFonts w:ascii="Arial" w:hAnsi="Arial" w:cs="Arial"/>
          <w:sz w:val="22"/>
          <w:szCs w:val="22"/>
          <w:lang w:val="pt-BR"/>
        </w:rPr>
        <w:t>qualquer hospital</w:t>
      </w:r>
      <w:r w:rsidR="004A0C12" w:rsidRPr="004B07FB">
        <w:rPr>
          <w:rFonts w:ascii="Arial" w:hAnsi="Arial" w:cs="Arial"/>
          <w:sz w:val="22"/>
          <w:szCs w:val="22"/>
          <w:lang w:val="pt-BR"/>
        </w:rPr>
        <w:t xml:space="preserve"> ou </w:t>
      </w:r>
      <w:r w:rsidRPr="004B07FB">
        <w:rPr>
          <w:rFonts w:ascii="Arial" w:hAnsi="Arial" w:cs="Arial"/>
          <w:sz w:val="22"/>
          <w:szCs w:val="22"/>
          <w:lang w:val="pt-BR"/>
        </w:rPr>
        <w:t>clínica</w:t>
      </w:r>
      <w:r w:rsidR="004A0C12" w:rsidRPr="004B07FB">
        <w:rPr>
          <w:rFonts w:ascii="Arial" w:hAnsi="Arial" w:cs="Arial"/>
          <w:sz w:val="22"/>
          <w:szCs w:val="22"/>
          <w:lang w:val="pt-BR"/>
        </w:rPr>
        <w:t>, o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que não significa que haverá um atendimento diferenciado para este ou outro </w:t>
      </w:r>
      <w:r w:rsidR="006E2317" w:rsidRPr="004B07FB">
        <w:rPr>
          <w:rFonts w:ascii="Arial" w:hAnsi="Arial" w:cs="Arial"/>
          <w:sz w:val="22"/>
          <w:szCs w:val="22"/>
          <w:lang w:val="pt-BR"/>
        </w:rPr>
        <w:t>participante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. Todos serão devidamente </w:t>
      </w:r>
      <w:r w:rsidR="004A0C12" w:rsidRPr="004B07FB">
        <w:rPr>
          <w:rFonts w:ascii="Arial" w:hAnsi="Arial" w:cs="Arial"/>
          <w:sz w:val="22"/>
          <w:szCs w:val="22"/>
          <w:lang w:val="pt-BR"/>
        </w:rPr>
        <w:t xml:space="preserve">registrados </w:t>
      </w:r>
      <w:r w:rsidR="00C54010">
        <w:rPr>
          <w:rFonts w:ascii="Arial" w:hAnsi="Arial" w:cs="Arial"/>
          <w:sz w:val="22"/>
          <w:szCs w:val="22"/>
          <w:lang w:val="pt-BR"/>
        </w:rPr>
        <w:t xml:space="preserve">no </w:t>
      </w:r>
      <w:r w:rsidR="00C54010" w:rsidRPr="004B07FB">
        <w:rPr>
          <w:rFonts w:ascii="Arial" w:hAnsi="Arial" w:cs="Arial"/>
          <w:b/>
          <w:sz w:val="22"/>
          <w:szCs w:val="22"/>
          <w:lang w:val="pt-BR"/>
        </w:rPr>
        <w:t>Hospital Santa Marcelina</w:t>
      </w:r>
      <w:r w:rsidR="00105B88">
        <w:rPr>
          <w:rFonts w:ascii="Arial" w:hAnsi="Arial" w:cs="Arial"/>
          <w:b/>
          <w:sz w:val="22"/>
          <w:szCs w:val="22"/>
          <w:lang w:val="pt-BR"/>
        </w:rPr>
        <w:t>,</w:t>
      </w:r>
      <w:r w:rsidR="00760817"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105B88">
        <w:rPr>
          <w:rFonts w:ascii="Arial" w:hAnsi="Arial" w:cs="Arial"/>
          <w:sz w:val="22"/>
          <w:szCs w:val="22"/>
          <w:lang w:val="pt-BR"/>
        </w:rPr>
        <w:t>o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qual assumirá toda e qualquer responsabilidade inerente aos </w:t>
      </w:r>
      <w:r w:rsidR="004A0C12" w:rsidRPr="004B07FB">
        <w:rPr>
          <w:rFonts w:ascii="Arial" w:hAnsi="Arial" w:cs="Arial"/>
          <w:sz w:val="22"/>
          <w:szCs w:val="22"/>
          <w:lang w:val="pt-BR"/>
        </w:rPr>
        <w:t>participantes</w:t>
      </w:r>
      <w:r w:rsidRPr="004B07FB">
        <w:rPr>
          <w:rFonts w:ascii="Arial" w:hAnsi="Arial" w:cs="Arial"/>
          <w:sz w:val="22"/>
          <w:szCs w:val="22"/>
          <w:lang w:val="pt-BR"/>
        </w:rPr>
        <w:t>.</w:t>
      </w:r>
      <w:r w:rsidR="00DF3DDC" w:rsidRPr="004B07FB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C3F0A" w:rsidRPr="004B07FB" w:rsidRDefault="002C3F0A" w:rsidP="0098154C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sz w:val="22"/>
          <w:szCs w:val="22"/>
          <w:lang w:val="pt-BR"/>
        </w:rPr>
        <w:t xml:space="preserve">Além disso, cabe enfatizar que o pagamento dos exames </w:t>
      </w:r>
      <w:r w:rsidR="00E76036" w:rsidRPr="004B07FB">
        <w:rPr>
          <w:rFonts w:ascii="Arial" w:hAnsi="Arial" w:cs="Arial"/>
          <w:sz w:val="22"/>
          <w:szCs w:val="22"/>
          <w:lang w:val="pt-BR"/>
        </w:rPr>
        <w:t xml:space="preserve">relacionados ao estudo </w:t>
      </w:r>
      <w:r w:rsidR="00637DA8" w:rsidRPr="004B07FB">
        <w:rPr>
          <w:rFonts w:ascii="Arial" w:hAnsi="Arial" w:cs="Arial"/>
          <w:sz w:val="22"/>
          <w:szCs w:val="22"/>
          <w:lang w:val="pt-BR"/>
        </w:rPr>
        <w:t xml:space="preserve">realizados por estes </w:t>
      </w:r>
      <w:r w:rsidRPr="004B07FB">
        <w:rPr>
          <w:rFonts w:ascii="Arial" w:hAnsi="Arial" w:cs="Arial"/>
          <w:sz w:val="22"/>
          <w:szCs w:val="22"/>
          <w:lang w:val="pt-BR"/>
        </w:rPr>
        <w:t>participantes será coberto pela bolsa do pesquisador responsável e que nem o SUS, nem o</w:t>
      </w:r>
      <w:r w:rsidR="00637DA8" w:rsidRPr="004B07FB">
        <w:rPr>
          <w:rFonts w:ascii="Arial" w:hAnsi="Arial" w:cs="Arial"/>
          <w:sz w:val="22"/>
          <w:szCs w:val="22"/>
          <w:lang w:val="pt-BR"/>
        </w:rPr>
        <w:t>s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participante</w:t>
      </w:r>
      <w:r w:rsidR="00637DA8" w:rsidRPr="004B07FB">
        <w:rPr>
          <w:rFonts w:ascii="Arial" w:hAnsi="Arial" w:cs="Arial"/>
          <w:sz w:val="22"/>
          <w:szCs w:val="22"/>
          <w:lang w:val="pt-BR"/>
        </w:rPr>
        <w:t>s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e nem o plano de saúde particular dos participantes, se for o caso, serão onerados por isso.</w:t>
      </w:r>
    </w:p>
    <w:p w:rsidR="0070075A" w:rsidRDefault="001920C0" w:rsidP="0098154C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sz w:val="22"/>
          <w:szCs w:val="22"/>
          <w:lang w:val="pt-BR"/>
        </w:rPr>
        <w:t>Adicionalmente, ainda cabem os seguintes esclarecimentos</w:t>
      </w:r>
      <w:r w:rsidR="0070075A" w:rsidRPr="004B07FB">
        <w:rPr>
          <w:rFonts w:ascii="Arial" w:hAnsi="Arial" w:cs="Arial"/>
          <w:sz w:val="22"/>
          <w:szCs w:val="22"/>
          <w:lang w:val="pt-BR"/>
        </w:rPr>
        <w:t>:</w:t>
      </w:r>
    </w:p>
    <w:p w:rsidR="00522050" w:rsidRPr="004B07FB" w:rsidRDefault="00CE7B2B" w:rsidP="0098154C">
      <w:pPr>
        <w:spacing w:before="240"/>
        <w:jc w:val="both"/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  <w:r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- </w:t>
      </w:r>
      <w:r w:rsidR="00522050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Como é feita a escolha de possíveis </w:t>
      </w:r>
      <w:r w:rsidR="0036477B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participantes</w:t>
      </w:r>
      <w:r w:rsidR="00693E65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:</w:t>
      </w:r>
    </w:p>
    <w:p w:rsidR="00522050" w:rsidRPr="004B07FB" w:rsidRDefault="00522050" w:rsidP="0098154C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sz w:val="22"/>
          <w:szCs w:val="22"/>
          <w:lang w:val="pt-BR"/>
        </w:rPr>
        <w:lastRenderedPageBreak/>
        <w:t>Em princípio, pacientes que preencham os critérios de inclusão são escolhidos para uma primeira abordagem pelo médico durante o atendimento de rotina. Os pacientes são convidados para uma entrevista</w:t>
      </w:r>
      <w:r w:rsidR="00E5049F">
        <w:rPr>
          <w:rFonts w:ascii="Arial" w:hAnsi="Arial" w:cs="Arial"/>
          <w:sz w:val="22"/>
          <w:szCs w:val="22"/>
          <w:lang w:val="pt-BR"/>
        </w:rPr>
        <w:t xml:space="preserve"> onde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recebem todas as informações relevantes</w:t>
      </w:r>
      <w:r w:rsidR="00E5049F">
        <w:rPr>
          <w:rFonts w:ascii="Arial" w:hAnsi="Arial" w:cs="Arial"/>
          <w:sz w:val="22"/>
          <w:szCs w:val="22"/>
          <w:lang w:val="pt-BR"/>
        </w:rPr>
        <w:t xml:space="preserve"> referente ao estudo.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E5049F">
        <w:rPr>
          <w:rFonts w:ascii="Arial" w:hAnsi="Arial" w:cs="Arial"/>
          <w:sz w:val="22"/>
          <w:szCs w:val="22"/>
          <w:lang w:val="pt-BR"/>
        </w:rPr>
        <w:t>É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definido se </w:t>
      </w:r>
      <w:r w:rsidR="00B108D1" w:rsidRPr="004B07FB">
        <w:rPr>
          <w:rFonts w:ascii="Arial" w:hAnsi="Arial" w:cs="Arial"/>
          <w:sz w:val="22"/>
          <w:szCs w:val="22"/>
          <w:lang w:val="pt-BR"/>
        </w:rPr>
        <w:t>há indicação para seleção do paciente e se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o </w:t>
      </w:r>
      <w:r w:rsidR="006E2317" w:rsidRPr="004B07FB">
        <w:rPr>
          <w:rFonts w:ascii="Arial" w:hAnsi="Arial" w:cs="Arial"/>
          <w:sz w:val="22"/>
          <w:szCs w:val="22"/>
          <w:lang w:val="pt-BR"/>
        </w:rPr>
        <w:t xml:space="preserve">mesmo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é plenamente capaz de exercer sua autonomia. Em caso positivo, </w:t>
      </w:r>
      <w:r w:rsidR="00D13313" w:rsidRPr="004B07FB">
        <w:rPr>
          <w:rFonts w:ascii="Arial" w:hAnsi="Arial" w:cs="Arial"/>
          <w:sz w:val="22"/>
          <w:szCs w:val="22"/>
          <w:lang w:val="pt-BR"/>
        </w:rPr>
        <w:t>o paciente leva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consigo informações escritas e o </w:t>
      </w:r>
      <w:r w:rsidR="00D13313" w:rsidRPr="004B07FB">
        <w:rPr>
          <w:rFonts w:ascii="Arial" w:hAnsi="Arial" w:cs="Arial"/>
          <w:sz w:val="22"/>
          <w:szCs w:val="22"/>
          <w:lang w:val="pt-BR"/>
        </w:rPr>
        <w:t>T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ermo de </w:t>
      </w:r>
      <w:r w:rsidR="00D13313" w:rsidRPr="004B07FB">
        <w:rPr>
          <w:rFonts w:ascii="Arial" w:hAnsi="Arial" w:cs="Arial"/>
          <w:sz w:val="22"/>
          <w:szCs w:val="22"/>
          <w:lang w:val="pt-BR"/>
        </w:rPr>
        <w:t>C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onsentimento </w:t>
      </w:r>
      <w:r w:rsidR="00D13313" w:rsidRPr="004B07FB">
        <w:rPr>
          <w:rFonts w:ascii="Arial" w:hAnsi="Arial" w:cs="Arial"/>
          <w:sz w:val="22"/>
          <w:szCs w:val="22"/>
          <w:lang w:val="pt-BR"/>
        </w:rPr>
        <w:t>L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ivre e </w:t>
      </w:r>
      <w:r w:rsidR="00D13313" w:rsidRPr="004B07FB">
        <w:rPr>
          <w:rFonts w:ascii="Arial" w:hAnsi="Arial" w:cs="Arial"/>
          <w:sz w:val="22"/>
          <w:szCs w:val="22"/>
          <w:lang w:val="pt-BR"/>
        </w:rPr>
        <w:t>E</w:t>
      </w:r>
      <w:r w:rsidRPr="004B07FB">
        <w:rPr>
          <w:rFonts w:ascii="Arial" w:hAnsi="Arial" w:cs="Arial"/>
          <w:sz w:val="22"/>
          <w:szCs w:val="22"/>
          <w:lang w:val="pt-BR"/>
        </w:rPr>
        <w:t>sclarecido</w:t>
      </w:r>
      <w:r w:rsidR="00E5049F">
        <w:rPr>
          <w:rFonts w:ascii="Arial" w:hAnsi="Arial" w:cs="Arial"/>
          <w:sz w:val="22"/>
          <w:szCs w:val="22"/>
          <w:lang w:val="pt-BR"/>
        </w:rPr>
        <w:t xml:space="preserve"> (TCLE)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para analisá-lo</w:t>
      </w:r>
      <w:r w:rsidR="00E5049F">
        <w:rPr>
          <w:rFonts w:ascii="Arial" w:hAnsi="Arial" w:cs="Arial"/>
          <w:sz w:val="22"/>
          <w:szCs w:val="22"/>
          <w:lang w:val="pt-BR"/>
        </w:rPr>
        <w:t>.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E5049F">
        <w:rPr>
          <w:rFonts w:ascii="Arial" w:hAnsi="Arial" w:cs="Arial"/>
          <w:sz w:val="22"/>
          <w:szCs w:val="22"/>
          <w:lang w:val="pt-BR"/>
        </w:rPr>
        <w:t>C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aso deseje efetivamente participar da pesquisa, </w:t>
      </w:r>
      <w:r w:rsidR="004733B0" w:rsidRPr="004B07FB">
        <w:rPr>
          <w:rFonts w:ascii="Arial" w:hAnsi="Arial" w:cs="Arial"/>
          <w:sz w:val="22"/>
          <w:szCs w:val="22"/>
          <w:lang w:val="pt-BR"/>
        </w:rPr>
        <w:t xml:space="preserve">retorna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ao </w:t>
      </w:r>
      <w:r w:rsidR="00E5049F">
        <w:rPr>
          <w:rFonts w:ascii="Arial" w:hAnsi="Arial" w:cs="Arial"/>
          <w:sz w:val="22"/>
          <w:szCs w:val="22"/>
          <w:lang w:val="pt-BR"/>
        </w:rPr>
        <w:t>hospital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para uma primeira consulta, após a discussão de eventuais dúvidas e </w:t>
      </w:r>
      <w:r w:rsidR="001920C0" w:rsidRPr="004B07FB">
        <w:rPr>
          <w:rFonts w:ascii="Arial" w:hAnsi="Arial" w:cs="Arial"/>
          <w:sz w:val="22"/>
          <w:szCs w:val="22"/>
          <w:lang w:val="pt-BR"/>
        </w:rPr>
        <w:t xml:space="preserve">obtenção do consentimento por meio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da assinatura do TCLE. </w:t>
      </w:r>
    </w:p>
    <w:p w:rsidR="00522050" w:rsidRPr="004B07FB" w:rsidRDefault="00522050" w:rsidP="0098154C">
      <w:pPr>
        <w:spacing w:before="240"/>
        <w:jc w:val="both"/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  <w:r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- </w:t>
      </w:r>
      <w:r w:rsidR="001920C0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P</w:t>
      </w:r>
      <w:r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rocesso de identificação retrospectiva ou prospectiva do </w:t>
      </w:r>
      <w:r w:rsidR="006E2317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participante</w:t>
      </w:r>
      <w:r w:rsidR="004733B0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:</w:t>
      </w:r>
    </w:p>
    <w:p w:rsidR="00522050" w:rsidRPr="004B07FB" w:rsidRDefault="00522050" w:rsidP="0098154C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sz w:val="22"/>
          <w:szCs w:val="22"/>
          <w:lang w:val="pt-BR"/>
        </w:rPr>
        <w:t xml:space="preserve">O paciente pode </w:t>
      </w:r>
      <w:r w:rsidR="004733B0" w:rsidRPr="004B07FB">
        <w:rPr>
          <w:rFonts w:ascii="Arial" w:hAnsi="Arial" w:cs="Arial"/>
          <w:sz w:val="22"/>
          <w:szCs w:val="22"/>
          <w:lang w:val="pt-BR"/>
        </w:rPr>
        <w:t xml:space="preserve">ser informado sobre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a </w:t>
      </w:r>
      <w:r w:rsidR="004733B0" w:rsidRPr="004B07FB">
        <w:rPr>
          <w:rFonts w:ascii="Arial" w:hAnsi="Arial" w:cs="Arial"/>
          <w:sz w:val="22"/>
          <w:szCs w:val="22"/>
          <w:lang w:val="pt-BR"/>
        </w:rPr>
        <w:t xml:space="preserve">realização </w:t>
      </w:r>
      <w:r w:rsidRPr="004B07FB">
        <w:rPr>
          <w:rFonts w:ascii="Arial" w:hAnsi="Arial" w:cs="Arial"/>
          <w:sz w:val="22"/>
          <w:szCs w:val="22"/>
          <w:lang w:val="pt-BR"/>
        </w:rPr>
        <w:t>da pesquisa de vári</w:t>
      </w:r>
      <w:r w:rsidR="004733B0" w:rsidRPr="004B07FB">
        <w:rPr>
          <w:rFonts w:ascii="Arial" w:hAnsi="Arial" w:cs="Arial"/>
          <w:sz w:val="22"/>
          <w:szCs w:val="22"/>
          <w:lang w:val="pt-BR"/>
        </w:rPr>
        <w:t>a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s </w:t>
      </w:r>
      <w:r w:rsidR="004733B0" w:rsidRPr="004B07FB">
        <w:rPr>
          <w:rFonts w:ascii="Arial" w:hAnsi="Arial" w:cs="Arial"/>
          <w:sz w:val="22"/>
          <w:szCs w:val="22"/>
          <w:lang w:val="pt-BR"/>
        </w:rPr>
        <w:t xml:space="preserve">maneiras, conforme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descrito acima, </w:t>
      </w:r>
      <w:r w:rsidR="004733B0" w:rsidRPr="004B07FB">
        <w:rPr>
          <w:rFonts w:ascii="Arial" w:hAnsi="Arial" w:cs="Arial"/>
          <w:sz w:val="22"/>
          <w:szCs w:val="22"/>
          <w:lang w:val="pt-BR"/>
        </w:rPr>
        <w:t xml:space="preserve">porém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a efetiva identificação do paciente como potencial </w:t>
      </w:r>
      <w:r w:rsidR="006E2317" w:rsidRPr="004B07FB">
        <w:rPr>
          <w:rFonts w:ascii="Arial" w:hAnsi="Arial" w:cs="Arial"/>
          <w:sz w:val="22"/>
          <w:szCs w:val="22"/>
          <w:lang w:val="pt-BR"/>
        </w:rPr>
        <w:t xml:space="preserve">participante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de pesquisa e o processo de recrutamento </w:t>
      </w:r>
      <w:r w:rsidR="001920C0" w:rsidRPr="004B07FB">
        <w:rPr>
          <w:rFonts w:ascii="Arial" w:hAnsi="Arial" w:cs="Arial"/>
          <w:sz w:val="22"/>
          <w:szCs w:val="22"/>
          <w:lang w:val="pt-BR"/>
        </w:rPr>
        <w:t>são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prospectivo</w:t>
      </w:r>
      <w:r w:rsidR="001920C0" w:rsidRPr="004B07FB">
        <w:rPr>
          <w:rFonts w:ascii="Arial" w:hAnsi="Arial" w:cs="Arial"/>
          <w:sz w:val="22"/>
          <w:szCs w:val="22"/>
          <w:lang w:val="pt-BR"/>
        </w:rPr>
        <w:t>s, em acordo com os critérios de elegibilidade para o estudo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.   </w:t>
      </w:r>
    </w:p>
    <w:p w:rsidR="00522050" w:rsidRPr="004B07FB" w:rsidRDefault="00522050" w:rsidP="0098154C">
      <w:pPr>
        <w:pStyle w:val="Corpodetexto"/>
        <w:spacing w:before="240"/>
        <w:jc w:val="both"/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  <w:r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-</w:t>
      </w:r>
      <w:r w:rsidR="004733B0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 </w:t>
      </w:r>
      <w:r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Como e</w:t>
      </w:r>
      <w:r w:rsidR="004733B0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 quem faz o convite ao paciente:</w:t>
      </w:r>
    </w:p>
    <w:p w:rsidR="00522050" w:rsidRPr="004B07FB" w:rsidRDefault="005E31B4" w:rsidP="0098154C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Ao</w:t>
      </w:r>
      <w:r w:rsidR="00522050" w:rsidRPr="004B07FB">
        <w:rPr>
          <w:rFonts w:ascii="Arial" w:hAnsi="Arial" w:cs="Arial"/>
          <w:sz w:val="22"/>
          <w:szCs w:val="22"/>
          <w:lang w:val="pt-BR"/>
        </w:rPr>
        <w:t>s pacientes que apresentarem</w:t>
      </w:r>
      <w:r w:rsidR="0098154C">
        <w:rPr>
          <w:rFonts w:ascii="Arial" w:hAnsi="Arial" w:cs="Arial"/>
          <w:sz w:val="22"/>
          <w:szCs w:val="22"/>
          <w:lang w:val="pt-BR"/>
        </w:rPr>
        <w:t xml:space="preserve"> indicação para seleção, que preencham os critérios de inclusão sem possuir nenhum </w:t>
      </w:r>
      <w:r w:rsidR="004733B0" w:rsidRPr="004B07FB">
        <w:rPr>
          <w:rFonts w:ascii="Arial" w:hAnsi="Arial" w:cs="Arial"/>
          <w:sz w:val="22"/>
          <w:szCs w:val="22"/>
          <w:lang w:val="pt-BR"/>
        </w:rPr>
        <w:t>critério</w:t>
      </w:r>
      <w:r w:rsidR="00522050" w:rsidRPr="004B07FB">
        <w:rPr>
          <w:rFonts w:ascii="Arial" w:hAnsi="Arial" w:cs="Arial"/>
          <w:sz w:val="22"/>
          <w:szCs w:val="22"/>
          <w:lang w:val="pt-BR"/>
        </w:rPr>
        <w:t xml:space="preserve"> de exclusão</w:t>
      </w:r>
      <w:r w:rsidR="0098154C">
        <w:rPr>
          <w:rFonts w:ascii="Arial" w:hAnsi="Arial" w:cs="Arial"/>
          <w:sz w:val="22"/>
          <w:szCs w:val="22"/>
          <w:lang w:val="pt-BR"/>
        </w:rPr>
        <w:t>, ser</w:t>
      </w:r>
      <w:r>
        <w:rPr>
          <w:rFonts w:ascii="Arial" w:hAnsi="Arial" w:cs="Arial"/>
          <w:sz w:val="22"/>
          <w:szCs w:val="22"/>
          <w:lang w:val="pt-BR"/>
        </w:rPr>
        <w:t>á</w:t>
      </w:r>
      <w:r w:rsidR="0098154C">
        <w:rPr>
          <w:rFonts w:ascii="Arial" w:hAnsi="Arial" w:cs="Arial"/>
          <w:sz w:val="22"/>
          <w:szCs w:val="22"/>
          <w:lang w:val="pt-BR"/>
        </w:rPr>
        <w:t xml:space="preserve"> apresentado e explicado o</w:t>
      </w:r>
      <w:r w:rsidR="00522050"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98154C">
        <w:rPr>
          <w:rFonts w:ascii="Arial" w:hAnsi="Arial" w:cs="Arial"/>
          <w:sz w:val="22"/>
          <w:szCs w:val="22"/>
          <w:lang w:val="pt-BR"/>
        </w:rPr>
        <w:t>TCLE</w:t>
      </w:r>
      <w:r w:rsidR="00522050" w:rsidRPr="004B07FB">
        <w:rPr>
          <w:rFonts w:ascii="Arial" w:hAnsi="Arial" w:cs="Arial"/>
          <w:sz w:val="22"/>
          <w:szCs w:val="22"/>
          <w:lang w:val="pt-BR"/>
        </w:rPr>
        <w:t xml:space="preserve"> pelos </w:t>
      </w:r>
      <w:r w:rsidR="00C12CA8" w:rsidRPr="004B07FB">
        <w:rPr>
          <w:rFonts w:ascii="Arial" w:hAnsi="Arial" w:cs="Arial"/>
          <w:sz w:val="22"/>
          <w:szCs w:val="22"/>
          <w:lang w:val="pt-BR"/>
        </w:rPr>
        <w:t xml:space="preserve">pesquisadores </w:t>
      </w:r>
      <w:r w:rsidR="00C54010">
        <w:rPr>
          <w:rFonts w:ascii="Arial" w:hAnsi="Arial" w:cs="Arial"/>
          <w:sz w:val="22"/>
          <w:szCs w:val="22"/>
          <w:lang w:val="pt-BR"/>
        </w:rPr>
        <w:t xml:space="preserve">do </w:t>
      </w:r>
      <w:r w:rsidR="00C54010" w:rsidRPr="004B07FB">
        <w:rPr>
          <w:rFonts w:ascii="Arial" w:hAnsi="Arial" w:cs="Arial"/>
          <w:b/>
          <w:sz w:val="22"/>
          <w:szCs w:val="22"/>
          <w:lang w:val="pt-BR"/>
        </w:rPr>
        <w:t>Hospital Santa Marcelina</w:t>
      </w:r>
      <w:r w:rsidR="00E53C72"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EC6594" w:rsidRPr="004B07FB">
        <w:rPr>
          <w:rFonts w:ascii="Arial" w:hAnsi="Arial" w:cs="Arial"/>
          <w:sz w:val="22"/>
          <w:szCs w:val="22"/>
          <w:lang w:val="pt-BR"/>
        </w:rPr>
        <w:t>q</w:t>
      </w:r>
      <w:r w:rsidR="00522050" w:rsidRPr="004B07FB">
        <w:rPr>
          <w:rFonts w:ascii="Arial" w:hAnsi="Arial" w:cs="Arial"/>
          <w:sz w:val="22"/>
          <w:szCs w:val="22"/>
          <w:lang w:val="pt-BR"/>
        </w:rPr>
        <w:t xml:space="preserve">ue fazem parte do estudo. Se o paciente </w:t>
      </w:r>
      <w:r w:rsidR="004733B0" w:rsidRPr="004B07FB">
        <w:rPr>
          <w:rFonts w:ascii="Arial" w:hAnsi="Arial" w:cs="Arial"/>
          <w:sz w:val="22"/>
          <w:szCs w:val="22"/>
          <w:lang w:val="pt-BR"/>
        </w:rPr>
        <w:t xml:space="preserve">estiver de acordo, </w:t>
      </w:r>
      <w:r w:rsidR="00522050" w:rsidRPr="004B07FB">
        <w:rPr>
          <w:rFonts w:ascii="Arial" w:hAnsi="Arial" w:cs="Arial"/>
          <w:sz w:val="22"/>
          <w:szCs w:val="22"/>
          <w:lang w:val="pt-BR"/>
        </w:rPr>
        <w:t xml:space="preserve">será incluído no </w:t>
      </w:r>
      <w:r w:rsidR="004733B0" w:rsidRPr="004B07FB">
        <w:rPr>
          <w:rFonts w:ascii="Arial" w:hAnsi="Arial" w:cs="Arial"/>
          <w:sz w:val="22"/>
          <w:szCs w:val="22"/>
          <w:lang w:val="pt-BR"/>
        </w:rPr>
        <w:t>e</w:t>
      </w:r>
      <w:r w:rsidR="00522050" w:rsidRPr="004B07FB">
        <w:rPr>
          <w:rFonts w:ascii="Arial" w:hAnsi="Arial" w:cs="Arial"/>
          <w:sz w:val="22"/>
          <w:szCs w:val="22"/>
          <w:lang w:val="pt-BR"/>
        </w:rPr>
        <w:t>studo</w:t>
      </w:r>
      <w:r w:rsidR="00B108D1" w:rsidRPr="004B07FB">
        <w:rPr>
          <w:rFonts w:ascii="Arial" w:hAnsi="Arial" w:cs="Arial"/>
          <w:sz w:val="22"/>
          <w:szCs w:val="22"/>
          <w:lang w:val="pt-BR"/>
        </w:rPr>
        <w:t xml:space="preserve"> e participará dos procedimentos de sele</w:t>
      </w:r>
      <w:r w:rsidR="004733B0" w:rsidRPr="004B07FB">
        <w:rPr>
          <w:rFonts w:ascii="Arial" w:hAnsi="Arial" w:cs="Arial"/>
          <w:sz w:val="22"/>
          <w:szCs w:val="22"/>
          <w:lang w:val="pt-BR"/>
        </w:rPr>
        <w:t>ção</w:t>
      </w:r>
      <w:r w:rsidR="0098154C">
        <w:rPr>
          <w:rFonts w:ascii="Arial" w:hAnsi="Arial" w:cs="Arial"/>
          <w:sz w:val="22"/>
          <w:szCs w:val="22"/>
          <w:lang w:val="pt-BR"/>
        </w:rPr>
        <w:t>.</w:t>
      </w:r>
    </w:p>
    <w:p w:rsidR="00522050" w:rsidRPr="004B07FB" w:rsidRDefault="00522050" w:rsidP="0098154C">
      <w:pPr>
        <w:spacing w:before="240"/>
        <w:jc w:val="both"/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  <w:r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- </w:t>
      </w:r>
      <w:r w:rsidR="0098154C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Profissionais</w:t>
      </w:r>
      <w:r w:rsidR="004733B0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 </w:t>
      </w:r>
      <w:r w:rsidR="001920C0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que </w:t>
      </w:r>
      <w:r w:rsidR="004733B0" w:rsidRPr="004B07F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fazem a referência:</w:t>
      </w:r>
    </w:p>
    <w:p w:rsidR="0070075A" w:rsidRPr="004B07FB" w:rsidRDefault="00522050" w:rsidP="0098154C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sz w:val="22"/>
          <w:szCs w:val="22"/>
          <w:lang w:val="pt-BR"/>
        </w:rPr>
        <w:t>O</w:t>
      </w:r>
      <w:r w:rsidR="00760817" w:rsidRPr="004B07FB">
        <w:rPr>
          <w:rFonts w:ascii="Arial" w:hAnsi="Arial" w:cs="Arial"/>
          <w:sz w:val="22"/>
          <w:szCs w:val="22"/>
          <w:lang w:val="pt-BR"/>
        </w:rPr>
        <w:t xml:space="preserve">s profissionais que trabalham </w:t>
      </w:r>
      <w:r w:rsidR="00C54010">
        <w:rPr>
          <w:rFonts w:ascii="Arial" w:hAnsi="Arial" w:cs="Arial"/>
          <w:sz w:val="22"/>
          <w:szCs w:val="22"/>
          <w:lang w:val="pt-BR"/>
        </w:rPr>
        <w:t xml:space="preserve">no </w:t>
      </w:r>
      <w:r w:rsidR="00C54010" w:rsidRPr="004B07FB">
        <w:rPr>
          <w:rFonts w:ascii="Arial" w:hAnsi="Arial" w:cs="Arial"/>
          <w:b/>
          <w:sz w:val="22"/>
          <w:szCs w:val="22"/>
          <w:lang w:val="pt-BR"/>
        </w:rPr>
        <w:t>Hospital Santa Marcelina</w:t>
      </w:r>
      <w:r w:rsidR="00C54010" w:rsidRPr="004B07FB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encontram-se identificados abaixo: </w:t>
      </w:r>
    </w:p>
    <w:p w:rsidR="0070075A" w:rsidRPr="004B07FB" w:rsidRDefault="0098154C" w:rsidP="0098154C">
      <w:pPr>
        <w:pStyle w:val="Corpodetexto"/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005220">
        <w:rPr>
          <w:rFonts w:ascii="Arial" w:hAnsi="Arial" w:cs="Arial"/>
          <w:i/>
          <w:sz w:val="22"/>
          <w:szCs w:val="22"/>
          <w:highlight w:val="yellow"/>
          <w:lang w:val="pt-BR"/>
        </w:rPr>
        <w:t>nome do investigador principal</w:t>
      </w:r>
      <w:r w:rsidR="00C54010">
        <w:rPr>
          <w:rFonts w:ascii="Arial" w:hAnsi="Arial" w:cs="Arial"/>
          <w:sz w:val="22"/>
          <w:szCs w:val="22"/>
          <w:lang w:val="pt-BR"/>
        </w:rPr>
        <w:t xml:space="preserve"> – Investigador Principal</w:t>
      </w:r>
    </w:p>
    <w:p w:rsidR="00522050" w:rsidRPr="004B07FB" w:rsidRDefault="0098154C" w:rsidP="0098154C">
      <w:pPr>
        <w:pStyle w:val="Corpodetexto"/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005220">
        <w:rPr>
          <w:rFonts w:ascii="Arial" w:hAnsi="Arial" w:cs="Arial"/>
          <w:i/>
          <w:sz w:val="22"/>
          <w:szCs w:val="22"/>
          <w:highlight w:val="yellow"/>
          <w:lang w:val="pt-BR"/>
        </w:rPr>
        <w:t>nome do sub-investigador</w:t>
      </w:r>
      <w:r w:rsidR="00C54010">
        <w:rPr>
          <w:rFonts w:ascii="Arial" w:hAnsi="Arial" w:cs="Arial"/>
          <w:sz w:val="22"/>
          <w:szCs w:val="22"/>
          <w:lang w:val="pt-BR"/>
        </w:rPr>
        <w:t xml:space="preserve"> – Sub-investigador </w:t>
      </w:r>
    </w:p>
    <w:p w:rsidR="00463DB1" w:rsidRDefault="0098154C" w:rsidP="0098154C">
      <w:pPr>
        <w:pStyle w:val="Corpodetexto"/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005220">
        <w:rPr>
          <w:rFonts w:ascii="Arial" w:hAnsi="Arial" w:cs="Arial"/>
          <w:i/>
          <w:sz w:val="22"/>
          <w:szCs w:val="22"/>
          <w:highlight w:val="yellow"/>
          <w:lang w:val="pt-BR"/>
        </w:rPr>
        <w:t>nome do sub-investigador</w:t>
      </w:r>
      <w:r w:rsidR="00C54010">
        <w:rPr>
          <w:rFonts w:ascii="Arial" w:hAnsi="Arial" w:cs="Arial"/>
          <w:sz w:val="22"/>
          <w:szCs w:val="22"/>
          <w:lang w:val="pt-BR"/>
        </w:rPr>
        <w:t xml:space="preserve"> – Sub-investigador</w:t>
      </w:r>
    </w:p>
    <w:p w:rsidR="0070075A" w:rsidRDefault="00463DB1" w:rsidP="0098154C">
      <w:pPr>
        <w:pStyle w:val="Corpodetexto"/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005220">
        <w:rPr>
          <w:rFonts w:ascii="Arial" w:hAnsi="Arial" w:cs="Arial"/>
          <w:i/>
          <w:sz w:val="22"/>
          <w:szCs w:val="22"/>
          <w:highlight w:val="yellow"/>
          <w:lang w:val="pt-BR"/>
        </w:rPr>
        <w:t>nome do sub-investigador</w:t>
      </w:r>
      <w:r>
        <w:rPr>
          <w:rFonts w:ascii="Arial" w:hAnsi="Arial" w:cs="Arial"/>
          <w:sz w:val="22"/>
          <w:szCs w:val="22"/>
          <w:lang w:val="pt-BR"/>
        </w:rPr>
        <w:t xml:space="preserve"> – Sub-investigador</w:t>
      </w:r>
      <w:r w:rsidR="00C5401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05220" w:rsidRPr="00005220" w:rsidRDefault="00005220" w:rsidP="0098154C">
      <w:pPr>
        <w:pStyle w:val="Corpodetexto"/>
        <w:spacing w:before="240"/>
        <w:jc w:val="both"/>
        <w:rPr>
          <w:rFonts w:ascii="Arial" w:hAnsi="Arial" w:cs="Arial"/>
          <w:i/>
          <w:sz w:val="22"/>
          <w:szCs w:val="22"/>
          <w:lang w:val="pt-BR"/>
        </w:rPr>
      </w:pPr>
      <w:r w:rsidRPr="00005220">
        <w:rPr>
          <w:rFonts w:ascii="Arial" w:hAnsi="Arial" w:cs="Arial"/>
          <w:i/>
          <w:sz w:val="22"/>
          <w:szCs w:val="22"/>
          <w:highlight w:val="yellow"/>
          <w:lang w:val="pt-BR"/>
        </w:rPr>
        <w:t>Indicar todos que forem necessários</w:t>
      </w:r>
    </w:p>
    <w:p w:rsidR="00522050" w:rsidRPr="004B07FB" w:rsidRDefault="00522050" w:rsidP="0098154C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sz w:val="22"/>
          <w:szCs w:val="22"/>
          <w:lang w:val="pt-BR"/>
        </w:rPr>
        <w:t xml:space="preserve">Ou, como dito acima, podem ser </w:t>
      </w:r>
      <w:r w:rsidR="00401630" w:rsidRPr="004B07FB">
        <w:rPr>
          <w:rFonts w:ascii="Arial" w:hAnsi="Arial" w:cs="Arial"/>
          <w:sz w:val="22"/>
          <w:szCs w:val="22"/>
          <w:lang w:val="pt-BR"/>
        </w:rPr>
        <w:t>profissionais</w:t>
      </w:r>
      <w:r w:rsidR="001920C0"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Pr="004B07FB">
        <w:rPr>
          <w:rFonts w:ascii="Arial" w:hAnsi="Arial" w:cs="Arial"/>
          <w:sz w:val="22"/>
          <w:szCs w:val="22"/>
          <w:lang w:val="pt-BR"/>
        </w:rPr>
        <w:t>desta</w:t>
      </w:r>
      <w:r w:rsidR="0070075A"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área de atuação que </w:t>
      </w:r>
      <w:r w:rsidR="004733B0" w:rsidRPr="004B07FB">
        <w:rPr>
          <w:rFonts w:ascii="Arial" w:hAnsi="Arial" w:cs="Arial"/>
          <w:sz w:val="22"/>
          <w:szCs w:val="22"/>
          <w:lang w:val="pt-BR"/>
        </w:rPr>
        <w:t xml:space="preserve">possuam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conhecimento </w:t>
      </w:r>
      <w:r w:rsidR="004733B0" w:rsidRPr="004B07FB">
        <w:rPr>
          <w:rFonts w:ascii="Arial" w:hAnsi="Arial" w:cs="Arial"/>
          <w:sz w:val="22"/>
          <w:szCs w:val="22"/>
          <w:lang w:val="pt-BR"/>
        </w:rPr>
        <w:t xml:space="preserve">sobre a realização </w:t>
      </w:r>
      <w:r w:rsidRPr="004B07FB">
        <w:rPr>
          <w:rFonts w:ascii="Arial" w:hAnsi="Arial" w:cs="Arial"/>
          <w:sz w:val="22"/>
          <w:szCs w:val="22"/>
          <w:lang w:val="pt-BR"/>
        </w:rPr>
        <w:t>de determinada pesquisa específica</w:t>
      </w:r>
      <w:r w:rsidR="004733B0" w:rsidRPr="004B07FB">
        <w:rPr>
          <w:rFonts w:ascii="Arial" w:hAnsi="Arial" w:cs="Arial"/>
          <w:sz w:val="22"/>
          <w:szCs w:val="22"/>
          <w:lang w:val="pt-BR"/>
        </w:rPr>
        <w:t xml:space="preserve">, </w:t>
      </w:r>
      <w:r w:rsidR="00D8742F" w:rsidRPr="004B07FB">
        <w:rPr>
          <w:rFonts w:ascii="Arial" w:hAnsi="Arial" w:cs="Arial"/>
          <w:sz w:val="22"/>
          <w:szCs w:val="22"/>
          <w:lang w:val="pt-BR"/>
        </w:rPr>
        <w:t xml:space="preserve">e </w:t>
      </w:r>
      <w:r w:rsidR="004733B0" w:rsidRPr="004B07FB">
        <w:rPr>
          <w:rFonts w:ascii="Arial" w:hAnsi="Arial" w:cs="Arial"/>
          <w:sz w:val="22"/>
          <w:szCs w:val="22"/>
          <w:lang w:val="pt-BR"/>
        </w:rPr>
        <w:t>entenda</w:t>
      </w:r>
      <w:r w:rsidRPr="004B07FB">
        <w:rPr>
          <w:rFonts w:ascii="Arial" w:hAnsi="Arial" w:cs="Arial"/>
          <w:sz w:val="22"/>
          <w:szCs w:val="22"/>
          <w:lang w:val="pt-BR"/>
        </w:rPr>
        <w:t>m que seu paciente pode</w:t>
      </w:r>
      <w:r w:rsidR="004733B0" w:rsidRPr="004B07FB">
        <w:rPr>
          <w:rFonts w:ascii="Arial" w:hAnsi="Arial" w:cs="Arial"/>
          <w:sz w:val="22"/>
          <w:szCs w:val="22"/>
          <w:lang w:val="pt-BR"/>
        </w:rPr>
        <w:t>rá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eventualmente se beneficiar da participação </w:t>
      </w:r>
      <w:r w:rsidR="00D8742F" w:rsidRPr="004B07FB">
        <w:rPr>
          <w:rFonts w:ascii="Arial" w:hAnsi="Arial" w:cs="Arial"/>
          <w:sz w:val="22"/>
          <w:szCs w:val="22"/>
          <w:lang w:val="pt-BR"/>
        </w:rPr>
        <w:t>nesse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4733B0" w:rsidRPr="004B07FB">
        <w:rPr>
          <w:rFonts w:ascii="Arial" w:hAnsi="Arial" w:cs="Arial"/>
          <w:sz w:val="22"/>
          <w:szCs w:val="22"/>
          <w:lang w:val="pt-BR"/>
        </w:rPr>
        <w:t>estudo clínico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C54010" w:rsidRPr="004B07FB" w:rsidRDefault="009A39D0" w:rsidP="0098154C">
      <w:pPr>
        <w:spacing w:before="240"/>
        <w:ind w:firstLine="72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B07FB">
        <w:rPr>
          <w:rFonts w:ascii="Arial" w:hAnsi="Arial" w:cs="Arial"/>
          <w:sz w:val="22"/>
          <w:szCs w:val="22"/>
          <w:lang w:val="pt-BR"/>
        </w:rPr>
        <w:t xml:space="preserve">Também </w:t>
      </w:r>
      <w:r w:rsidR="0096416C" w:rsidRPr="004B07FB">
        <w:rPr>
          <w:rFonts w:ascii="Arial" w:hAnsi="Arial" w:cs="Arial"/>
          <w:sz w:val="22"/>
          <w:szCs w:val="22"/>
          <w:lang w:val="pt-BR"/>
        </w:rPr>
        <w:t xml:space="preserve">cabe esclarecer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que </w:t>
      </w:r>
      <w:r w:rsidRPr="004B07FB">
        <w:rPr>
          <w:rFonts w:ascii="Arial" w:hAnsi="Arial" w:cs="Arial"/>
          <w:b/>
          <w:sz w:val="22"/>
          <w:szCs w:val="22"/>
          <w:lang w:val="pt-BR"/>
        </w:rPr>
        <w:t xml:space="preserve">o processo de obtenção do TCLE </w:t>
      </w:r>
      <w:r w:rsidRPr="004B07FB">
        <w:rPr>
          <w:rFonts w:ascii="Arial" w:hAnsi="Arial" w:cs="Arial"/>
          <w:sz w:val="22"/>
          <w:szCs w:val="22"/>
          <w:lang w:val="pt-BR"/>
        </w:rPr>
        <w:t>será realizado apenas por pessoas autorizadas dest</w:t>
      </w:r>
      <w:r w:rsidR="00AA1B5E" w:rsidRPr="004B07FB">
        <w:rPr>
          <w:rFonts w:ascii="Arial" w:hAnsi="Arial" w:cs="Arial"/>
          <w:sz w:val="22"/>
          <w:szCs w:val="22"/>
          <w:lang w:val="pt-BR"/>
        </w:rPr>
        <w:t>a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AA1B5E" w:rsidRPr="004B07FB">
        <w:rPr>
          <w:rFonts w:ascii="Arial" w:hAnsi="Arial" w:cs="Arial"/>
          <w:sz w:val="22"/>
          <w:szCs w:val="22"/>
          <w:lang w:val="pt-BR"/>
        </w:rPr>
        <w:t>instituição</w:t>
      </w:r>
      <w:r w:rsidRPr="004B07FB">
        <w:rPr>
          <w:rFonts w:ascii="Arial" w:hAnsi="Arial" w:cs="Arial"/>
          <w:sz w:val="22"/>
          <w:szCs w:val="22"/>
          <w:lang w:val="pt-BR"/>
        </w:rPr>
        <w:t>,</w:t>
      </w:r>
      <w:r w:rsidRPr="004B07FB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C54010">
        <w:rPr>
          <w:rFonts w:ascii="Arial" w:hAnsi="Arial" w:cs="Arial"/>
          <w:sz w:val="22"/>
          <w:szCs w:val="22"/>
          <w:lang w:val="pt-BR"/>
        </w:rPr>
        <w:t>a saber:</w:t>
      </w:r>
      <w:r w:rsidR="0098154C">
        <w:rPr>
          <w:rFonts w:ascii="Arial" w:hAnsi="Arial" w:cs="Arial"/>
          <w:b/>
          <w:sz w:val="22"/>
          <w:szCs w:val="22"/>
          <w:lang w:val="pt-BR"/>
        </w:rPr>
        <w:tab/>
      </w:r>
    </w:p>
    <w:p w:rsidR="00C54010" w:rsidRPr="004B07FB" w:rsidRDefault="0098154C" w:rsidP="0098154C">
      <w:pPr>
        <w:pStyle w:val="Corpodetexto"/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441445">
        <w:rPr>
          <w:rFonts w:ascii="Arial" w:hAnsi="Arial" w:cs="Arial"/>
          <w:i/>
          <w:sz w:val="22"/>
          <w:szCs w:val="22"/>
          <w:highlight w:val="yellow"/>
          <w:lang w:val="pt-BR"/>
        </w:rPr>
        <w:t>nome do investigador principal</w:t>
      </w:r>
      <w:r w:rsidR="00C54010">
        <w:rPr>
          <w:rFonts w:ascii="Arial" w:hAnsi="Arial" w:cs="Arial"/>
          <w:sz w:val="22"/>
          <w:szCs w:val="22"/>
          <w:lang w:val="pt-BR"/>
        </w:rPr>
        <w:t xml:space="preserve"> – Investigador Principal</w:t>
      </w:r>
    </w:p>
    <w:p w:rsidR="00C54010" w:rsidRPr="004B07FB" w:rsidRDefault="0098154C" w:rsidP="0098154C">
      <w:pPr>
        <w:pStyle w:val="Corpodetexto"/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441445">
        <w:rPr>
          <w:rFonts w:ascii="Arial" w:hAnsi="Arial" w:cs="Arial"/>
          <w:i/>
          <w:sz w:val="22"/>
          <w:szCs w:val="22"/>
          <w:highlight w:val="yellow"/>
          <w:lang w:val="pt-BR"/>
        </w:rPr>
        <w:t>nome do sub-investigador</w:t>
      </w:r>
      <w:r w:rsidR="00C54010">
        <w:rPr>
          <w:rFonts w:ascii="Arial" w:hAnsi="Arial" w:cs="Arial"/>
          <w:sz w:val="22"/>
          <w:szCs w:val="22"/>
          <w:lang w:val="pt-BR"/>
        </w:rPr>
        <w:t xml:space="preserve"> – Sub-investigador </w:t>
      </w:r>
    </w:p>
    <w:p w:rsidR="00C54010" w:rsidRDefault="0098154C" w:rsidP="0098154C">
      <w:pPr>
        <w:pStyle w:val="Corpodetexto"/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441445">
        <w:rPr>
          <w:rFonts w:ascii="Arial" w:hAnsi="Arial" w:cs="Arial"/>
          <w:i/>
          <w:sz w:val="22"/>
          <w:szCs w:val="22"/>
          <w:highlight w:val="yellow"/>
          <w:lang w:val="pt-BR"/>
        </w:rPr>
        <w:t>nome do sub-investigador</w:t>
      </w:r>
      <w:r w:rsidR="00C54010">
        <w:rPr>
          <w:rFonts w:ascii="Arial" w:hAnsi="Arial" w:cs="Arial"/>
          <w:sz w:val="22"/>
          <w:szCs w:val="22"/>
          <w:lang w:val="pt-BR"/>
        </w:rPr>
        <w:t xml:space="preserve"> – Sub-investigador </w:t>
      </w:r>
    </w:p>
    <w:p w:rsidR="00463DB1" w:rsidRDefault="00463DB1" w:rsidP="0098154C">
      <w:pPr>
        <w:pStyle w:val="Corpodetexto"/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005220">
        <w:rPr>
          <w:rFonts w:ascii="Arial" w:hAnsi="Arial" w:cs="Arial"/>
          <w:i/>
          <w:sz w:val="22"/>
          <w:szCs w:val="22"/>
          <w:highlight w:val="yellow"/>
          <w:lang w:val="pt-BR"/>
        </w:rPr>
        <w:t>nome do sub-investigador</w:t>
      </w:r>
      <w:r>
        <w:rPr>
          <w:rFonts w:ascii="Arial" w:hAnsi="Arial" w:cs="Arial"/>
          <w:sz w:val="22"/>
          <w:szCs w:val="22"/>
          <w:lang w:val="pt-BR"/>
        </w:rPr>
        <w:t xml:space="preserve"> – Sub-investigador</w:t>
      </w:r>
    </w:p>
    <w:p w:rsidR="00005220" w:rsidRPr="00005220" w:rsidRDefault="00005220" w:rsidP="00005220">
      <w:pPr>
        <w:pStyle w:val="Corpodetexto"/>
        <w:spacing w:before="240"/>
        <w:jc w:val="both"/>
        <w:rPr>
          <w:rFonts w:ascii="Arial" w:hAnsi="Arial" w:cs="Arial"/>
          <w:i/>
          <w:sz w:val="22"/>
          <w:szCs w:val="22"/>
          <w:lang w:val="pt-BR"/>
        </w:rPr>
      </w:pPr>
      <w:r w:rsidRPr="00005220">
        <w:rPr>
          <w:rFonts w:ascii="Arial" w:hAnsi="Arial" w:cs="Arial"/>
          <w:i/>
          <w:sz w:val="22"/>
          <w:szCs w:val="22"/>
          <w:highlight w:val="yellow"/>
          <w:lang w:val="pt-BR"/>
        </w:rPr>
        <w:t>Indicar todos que forem necessários</w:t>
      </w:r>
    </w:p>
    <w:p w:rsidR="009A39D0" w:rsidRPr="004B07FB" w:rsidRDefault="00066EA8" w:rsidP="0098154C">
      <w:pPr>
        <w:pStyle w:val="Corpodetexto3"/>
        <w:spacing w:before="24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- </w:t>
      </w:r>
      <w:r w:rsidR="009A39D0" w:rsidRPr="00066EA8">
        <w:rPr>
          <w:rFonts w:ascii="Arial" w:hAnsi="Arial" w:cs="Arial"/>
          <w:b/>
          <w:i/>
          <w:sz w:val="22"/>
          <w:szCs w:val="22"/>
          <w:lang w:val="pt-BR"/>
        </w:rPr>
        <w:t>A obtenção do TCLE por tais pessoas autorizadas acontecerá através das seguintes circunstâncias:</w:t>
      </w:r>
    </w:p>
    <w:p w:rsidR="009A39D0" w:rsidRPr="004B07FB" w:rsidRDefault="009A39D0" w:rsidP="00066EA8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b/>
          <w:sz w:val="22"/>
          <w:szCs w:val="22"/>
          <w:lang w:val="pt-BR"/>
        </w:rPr>
        <w:t>1)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O </w:t>
      </w:r>
      <w:r w:rsidR="008F307A" w:rsidRPr="004B07FB">
        <w:rPr>
          <w:rFonts w:ascii="Arial" w:hAnsi="Arial" w:cs="Arial"/>
          <w:sz w:val="22"/>
          <w:szCs w:val="22"/>
          <w:lang w:val="pt-BR"/>
        </w:rPr>
        <w:t xml:space="preserve">TCLE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será entregue ao </w:t>
      </w:r>
      <w:r w:rsidR="00066EA8">
        <w:rPr>
          <w:rFonts w:ascii="Arial" w:hAnsi="Arial" w:cs="Arial"/>
          <w:sz w:val="22"/>
          <w:szCs w:val="22"/>
          <w:lang w:val="pt-BR"/>
        </w:rPr>
        <w:t xml:space="preserve">participante,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ou </w:t>
      </w:r>
      <w:r w:rsidR="008F307A" w:rsidRPr="004B07FB">
        <w:rPr>
          <w:rFonts w:ascii="Arial" w:hAnsi="Arial" w:cs="Arial"/>
          <w:sz w:val="22"/>
          <w:szCs w:val="22"/>
          <w:lang w:val="pt-BR"/>
        </w:rPr>
        <w:t xml:space="preserve">ao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seu </w:t>
      </w:r>
      <w:r w:rsidR="00066EA8">
        <w:rPr>
          <w:rFonts w:ascii="Arial" w:hAnsi="Arial" w:cs="Arial"/>
          <w:sz w:val="22"/>
          <w:szCs w:val="22"/>
          <w:lang w:val="pt-BR"/>
        </w:rPr>
        <w:t>responsável legal,</w:t>
      </w:r>
      <w:r w:rsidR="008F307A" w:rsidRPr="004B07FB">
        <w:rPr>
          <w:rFonts w:ascii="Arial" w:hAnsi="Arial" w:cs="Arial"/>
          <w:sz w:val="22"/>
          <w:szCs w:val="22"/>
          <w:lang w:val="pt-BR"/>
        </w:rPr>
        <w:t xml:space="preserve"> e lhe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será dado tempo suficiente para que ele possa ler e </w:t>
      </w:r>
      <w:r w:rsidR="008F307A" w:rsidRPr="004B07FB">
        <w:rPr>
          <w:rFonts w:ascii="Arial" w:hAnsi="Arial" w:cs="Arial"/>
          <w:sz w:val="22"/>
          <w:szCs w:val="22"/>
          <w:lang w:val="pt-BR"/>
        </w:rPr>
        <w:t xml:space="preserve">compreender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o documento. </w:t>
      </w:r>
    </w:p>
    <w:p w:rsidR="009A39D0" w:rsidRPr="004B07FB" w:rsidRDefault="009A39D0" w:rsidP="00066EA8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b/>
          <w:sz w:val="22"/>
          <w:szCs w:val="22"/>
          <w:lang w:val="pt-BR"/>
        </w:rPr>
        <w:t>2)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Após a leitura, </w:t>
      </w:r>
      <w:r w:rsidR="0096416C" w:rsidRPr="004B07FB">
        <w:rPr>
          <w:rFonts w:ascii="Arial" w:hAnsi="Arial" w:cs="Arial"/>
          <w:sz w:val="22"/>
          <w:szCs w:val="22"/>
          <w:lang w:val="pt-BR"/>
        </w:rPr>
        <w:t xml:space="preserve">o </w:t>
      </w:r>
      <w:r w:rsidR="00C12CA8" w:rsidRPr="004B07FB">
        <w:rPr>
          <w:rFonts w:ascii="Arial" w:hAnsi="Arial" w:cs="Arial"/>
          <w:sz w:val="22"/>
          <w:szCs w:val="22"/>
          <w:lang w:val="pt-BR"/>
        </w:rPr>
        <w:t>pesquisador responsável</w:t>
      </w:r>
      <w:r w:rsidR="00066EA8">
        <w:rPr>
          <w:rFonts w:ascii="Arial" w:hAnsi="Arial" w:cs="Arial"/>
          <w:sz w:val="22"/>
          <w:szCs w:val="22"/>
          <w:lang w:val="pt-BR"/>
        </w:rPr>
        <w:t xml:space="preserve">,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apto a esclarecer todas as dúvidas que o </w:t>
      </w:r>
      <w:r w:rsidR="006E2317" w:rsidRPr="004B07FB">
        <w:rPr>
          <w:rFonts w:ascii="Arial" w:hAnsi="Arial" w:cs="Arial"/>
          <w:sz w:val="22"/>
          <w:szCs w:val="22"/>
          <w:lang w:val="pt-BR"/>
        </w:rPr>
        <w:t>participante</w:t>
      </w:r>
      <w:r w:rsidR="008F307A" w:rsidRPr="004B07FB">
        <w:rPr>
          <w:rFonts w:ascii="Arial" w:hAnsi="Arial" w:cs="Arial"/>
          <w:sz w:val="22"/>
          <w:szCs w:val="22"/>
          <w:lang w:val="pt-BR"/>
        </w:rPr>
        <w:t xml:space="preserve"> ou o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responsável </w:t>
      </w:r>
      <w:r w:rsidR="008F307A" w:rsidRPr="004B07FB">
        <w:rPr>
          <w:rFonts w:ascii="Arial" w:hAnsi="Arial" w:cs="Arial"/>
          <w:sz w:val="22"/>
          <w:szCs w:val="22"/>
          <w:lang w:val="pt-BR"/>
        </w:rPr>
        <w:t xml:space="preserve">legal </w:t>
      </w:r>
      <w:r w:rsidR="00066EA8">
        <w:rPr>
          <w:rFonts w:ascii="Arial" w:hAnsi="Arial" w:cs="Arial"/>
          <w:sz w:val="22"/>
          <w:szCs w:val="22"/>
          <w:lang w:val="pt-BR"/>
        </w:rPr>
        <w:t>possam ter,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revisará o conteúdo do documento com o </w:t>
      </w:r>
      <w:r w:rsidR="006E2317" w:rsidRPr="004B07FB">
        <w:rPr>
          <w:rFonts w:ascii="Arial" w:hAnsi="Arial" w:cs="Arial"/>
          <w:sz w:val="22"/>
          <w:szCs w:val="22"/>
          <w:lang w:val="pt-BR"/>
        </w:rPr>
        <w:t xml:space="preserve">participante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para ter certeza </w:t>
      </w:r>
      <w:r w:rsidR="008F307A" w:rsidRPr="004B07FB">
        <w:rPr>
          <w:rFonts w:ascii="Arial" w:hAnsi="Arial" w:cs="Arial"/>
          <w:sz w:val="22"/>
          <w:szCs w:val="22"/>
          <w:lang w:val="pt-BR"/>
        </w:rPr>
        <w:t xml:space="preserve">de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que ele leu e </w:t>
      </w:r>
      <w:r w:rsidR="008F307A" w:rsidRPr="004B07FB">
        <w:rPr>
          <w:rFonts w:ascii="Arial" w:hAnsi="Arial" w:cs="Arial"/>
          <w:sz w:val="22"/>
          <w:szCs w:val="22"/>
          <w:lang w:val="pt-BR"/>
        </w:rPr>
        <w:t xml:space="preserve">compreendeu 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cada item do TCLE. Durante este período de discussão, será dada ao </w:t>
      </w:r>
      <w:r w:rsidR="00066EA8">
        <w:rPr>
          <w:rFonts w:ascii="Arial" w:hAnsi="Arial" w:cs="Arial"/>
          <w:sz w:val="22"/>
          <w:szCs w:val="22"/>
          <w:lang w:val="pt-BR"/>
        </w:rPr>
        <w:t>participante, ou seu responsável legal,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a oportunidade para fazer qualquer pergunta, esclarecendo assim todas as suas dúvidas. </w:t>
      </w:r>
    </w:p>
    <w:p w:rsidR="009A39D0" w:rsidRPr="004B07FB" w:rsidRDefault="009A39D0" w:rsidP="00066EA8">
      <w:pPr>
        <w:pStyle w:val="Corpodetexto3"/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4B07FB">
        <w:rPr>
          <w:rFonts w:ascii="Arial" w:hAnsi="Arial" w:cs="Arial"/>
          <w:b/>
          <w:sz w:val="22"/>
          <w:szCs w:val="22"/>
          <w:lang w:val="pt-BR"/>
        </w:rPr>
        <w:t>3)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Somente após a certeza de que o </w:t>
      </w:r>
      <w:r w:rsidR="00066EA8">
        <w:rPr>
          <w:rFonts w:ascii="Arial" w:hAnsi="Arial" w:cs="Arial"/>
          <w:sz w:val="22"/>
          <w:szCs w:val="22"/>
          <w:lang w:val="pt-BR"/>
        </w:rPr>
        <w:t>participante, ou seu responsável legal,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</w:t>
      </w:r>
      <w:r w:rsidR="008F307A" w:rsidRPr="004B07FB">
        <w:rPr>
          <w:rFonts w:ascii="Arial" w:hAnsi="Arial" w:cs="Arial"/>
          <w:sz w:val="22"/>
          <w:szCs w:val="22"/>
          <w:lang w:val="pt-BR"/>
        </w:rPr>
        <w:t xml:space="preserve">compreendeu </w:t>
      </w:r>
      <w:r w:rsidRPr="004B07FB">
        <w:rPr>
          <w:rFonts w:ascii="Arial" w:hAnsi="Arial" w:cs="Arial"/>
          <w:sz w:val="22"/>
          <w:szCs w:val="22"/>
          <w:lang w:val="pt-BR"/>
        </w:rPr>
        <w:t>e concordou com o conteúdo do documento é que serão coletadas as assinaturas</w:t>
      </w:r>
      <w:r w:rsidR="008F307A" w:rsidRPr="004B07FB">
        <w:rPr>
          <w:rFonts w:ascii="Arial" w:hAnsi="Arial" w:cs="Arial"/>
          <w:sz w:val="22"/>
          <w:szCs w:val="22"/>
          <w:lang w:val="pt-BR"/>
        </w:rPr>
        <w:t>,</w:t>
      </w:r>
      <w:r w:rsidRPr="004B07FB">
        <w:rPr>
          <w:rFonts w:ascii="Arial" w:hAnsi="Arial" w:cs="Arial"/>
          <w:sz w:val="22"/>
          <w:szCs w:val="22"/>
          <w:lang w:val="pt-BR"/>
        </w:rPr>
        <w:t xml:space="preserve"> confirmando a participação</w:t>
      </w:r>
      <w:r w:rsidR="008F307A" w:rsidRPr="004B07FB">
        <w:rPr>
          <w:rFonts w:ascii="Arial" w:hAnsi="Arial" w:cs="Arial"/>
          <w:sz w:val="22"/>
          <w:szCs w:val="22"/>
          <w:lang w:val="pt-BR"/>
        </w:rPr>
        <w:t xml:space="preserve"> no estudo</w:t>
      </w:r>
      <w:r w:rsidRPr="004B07FB">
        <w:rPr>
          <w:rFonts w:ascii="Arial" w:hAnsi="Arial" w:cs="Arial"/>
          <w:sz w:val="22"/>
          <w:szCs w:val="22"/>
          <w:lang w:val="pt-BR"/>
        </w:rPr>
        <w:t>.</w:t>
      </w:r>
    </w:p>
    <w:p w:rsidR="009A39D0" w:rsidRPr="00803365" w:rsidRDefault="009A39D0" w:rsidP="00066EA8">
      <w:pPr>
        <w:spacing w:before="240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803365">
        <w:rPr>
          <w:rFonts w:ascii="Arial" w:hAnsi="Arial" w:cs="Arial"/>
          <w:sz w:val="22"/>
          <w:szCs w:val="22"/>
          <w:lang w:val="pt-BR"/>
        </w:rPr>
        <w:t>Enfatizo que será oferecid</w:t>
      </w:r>
      <w:r w:rsidR="008B79DD" w:rsidRPr="00803365">
        <w:rPr>
          <w:rFonts w:ascii="Arial" w:hAnsi="Arial" w:cs="Arial"/>
          <w:sz w:val="22"/>
          <w:szCs w:val="22"/>
          <w:lang w:val="pt-BR"/>
        </w:rPr>
        <w:t>a</w:t>
      </w:r>
      <w:r w:rsidRPr="00803365">
        <w:rPr>
          <w:rFonts w:ascii="Arial" w:hAnsi="Arial" w:cs="Arial"/>
          <w:sz w:val="22"/>
          <w:szCs w:val="22"/>
          <w:lang w:val="pt-BR"/>
        </w:rPr>
        <w:t xml:space="preserve"> ao </w:t>
      </w:r>
      <w:r w:rsidR="00066EA8" w:rsidRPr="00803365">
        <w:rPr>
          <w:rFonts w:ascii="Arial" w:hAnsi="Arial" w:cs="Arial"/>
          <w:sz w:val="22"/>
          <w:szCs w:val="22"/>
          <w:lang w:val="pt-BR"/>
        </w:rPr>
        <w:t xml:space="preserve">participante, </w:t>
      </w:r>
      <w:r w:rsidRPr="00803365">
        <w:rPr>
          <w:rFonts w:ascii="Arial" w:hAnsi="Arial" w:cs="Arial"/>
          <w:sz w:val="22"/>
          <w:szCs w:val="22"/>
          <w:lang w:val="pt-BR"/>
        </w:rPr>
        <w:t xml:space="preserve">ou </w:t>
      </w:r>
      <w:r w:rsidR="008B79DD" w:rsidRPr="00803365">
        <w:rPr>
          <w:rFonts w:ascii="Arial" w:hAnsi="Arial" w:cs="Arial"/>
          <w:sz w:val="22"/>
          <w:szCs w:val="22"/>
          <w:lang w:val="pt-BR"/>
        </w:rPr>
        <w:t xml:space="preserve">ao </w:t>
      </w:r>
      <w:r w:rsidR="00066EA8" w:rsidRPr="00803365">
        <w:rPr>
          <w:rFonts w:ascii="Arial" w:hAnsi="Arial" w:cs="Arial"/>
          <w:sz w:val="22"/>
          <w:szCs w:val="22"/>
          <w:lang w:val="pt-BR"/>
        </w:rPr>
        <w:t>seu responsável legal,</w:t>
      </w:r>
      <w:r w:rsidRPr="00803365">
        <w:rPr>
          <w:rFonts w:ascii="Arial" w:hAnsi="Arial" w:cs="Arial"/>
          <w:sz w:val="22"/>
          <w:szCs w:val="22"/>
          <w:lang w:val="pt-BR"/>
        </w:rPr>
        <w:t xml:space="preserve"> a opção de levar o documento para casa para discuti-lo com familiares ou amigos, bem como de pensar sobre o assunto </w:t>
      </w:r>
      <w:r w:rsidR="00CE7B2B" w:rsidRPr="00803365">
        <w:rPr>
          <w:rFonts w:ascii="Arial" w:hAnsi="Arial" w:cs="Arial"/>
          <w:sz w:val="22"/>
          <w:szCs w:val="22"/>
          <w:lang w:val="pt-BR"/>
        </w:rPr>
        <w:t>pel</w:t>
      </w:r>
      <w:r w:rsidRPr="00803365">
        <w:rPr>
          <w:rFonts w:ascii="Arial" w:hAnsi="Arial" w:cs="Arial"/>
          <w:sz w:val="22"/>
          <w:szCs w:val="22"/>
          <w:lang w:val="pt-BR"/>
        </w:rPr>
        <w:t xml:space="preserve">o tempo </w:t>
      </w:r>
      <w:r w:rsidR="00CE7B2B" w:rsidRPr="00803365">
        <w:rPr>
          <w:rFonts w:ascii="Arial" w:hAnsi="Arial" w:cs="Arial"/>
          <w:sz w:val="22"/>
          <w:szCs w:val="22"/>
          <w:lang w:val="pt-BR"/>
        </w:rPr>
        <w:t xml:space="preserve">que for </w:t>
      </w:r>
      <w:r w:rsidRPr="00803365">
        <w:rPr>
          <w:rFonts w:ascii="Arial" w:hAnsi="Arial" w:cs="Arial"/>
          <w:sz w:val="22"/>
          <w:szCs w:val="22"/>
          <w:lang w:val="pt-BR"/>
        </w:rPr>
        <w:t xml:space="preserve">necessário, de forma que o </w:t>
      </w:r>
      <w:r w:rsidR="00066EA8" w:rsidRPr="00803365">
        <w:rPr>
          <w:rFonts w:ascii="Arial" w:hAnsi="Arial" w:cs="Arial"/>
          <w:sz w:val="22"/>
          <w:szCs w:val="22"/>
          <w:lang w:val="pt-BR"/>
        </w:rPr>
        <w:t>participante, ou seu representante legal,</w:t>
      </w:r>
      <w:r w:rsidRPr="00803365">
        <w:rPr>
          <w:rFonts w:ascii="Arial" w:hAnsi="Arial" w:cs="Arial"/>
          <w:sz w:val="22"/>
          <w:szCs w:val="22"/>
          <w:lang w:val="pt-BR"/>
        </w:rPr>
        <w:t xml:space="preserve"> não se </w:t>
      </w:r>
      <w:r w:rsidR="00CE7B2B" w:rsidRPr="00803365">
        <w:rPr>
          <w:rFonts w:ascii="Arial" w:hAnsi="Arial" w:cs="Arial"/>
          <w:sz w:val="22"/>
          <w:szCs w:val="22"/>
          <w:lang w:val="pt-BR"/>
        </w:rPr>
        <w:t xml:space="preserve">sinta </w:t>
      </w:r>
      <w:r w:rsidRPr="00803365">
        <w:rPr>
          <w:rFonts w:ascii="Arial" w:hAnsi="Arial" w:cs="Arial"/>
          <w:sz w:val="22"/>
          <w:szCs w:val="22"/>
          <w:lang w:val="pt-BR"/>
        </w:rPr>
        <w:t xml:space="preserve">de maneira alguma pressionado ou coagido a concordar em participar do estudo. </w:t>
      </w:r>
      <w:r w:rsidR="00C12CA8" w:rsidRPr="00803365">
        <w:rPr>
          <w:rFonts w:ascii="Arial" w:hAnsi="Arial" w:cs="Arial"/>
          <w:sz w:val="22"/>
          <w:szCs w:val="22"/>
          <w:lang w:val="pt-BR"/>
        </w:rPr>
        <w:t>O processo de consentimento</w:t>
      </w:r>
      <w:r w:rsidRPr="00803365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803365">
        <w:rPr>
          <w:rFonts w:ascii="Arial" w:hAnsi="Arial" w:cs="Arial"/>
          <w:sz w:val="22"/>
          <w:szCs w:val="22"/>
          <w:lang w:val="pt-BR"/>
        </w:rPr>
        <w:t>utilizar</w:t>
      </w:r>
      <w:r w:rsidR="00C12CA8" w:rsidRPr="00803365">
        <w:rPr>
          <w:rFonts w:ascii="Arial" w:hAnsi="Arial" w:cs="Arial"/>
          <w:sz w:val="22"/>
          <w:szCs w:val="22"/>
          <w:lang w:val="pt-BR"/>
        </w:rPr>
        <w:t>á</w:t>
      </w:r>
      <w:r w:rsidRPr="00803365">
        <w:rPr>
          <w:rFonts w:ascii="Arial" w:hAnsi="Arial" w:cs="Arial"/>
          <w:sz w:val="22"/>
          <w:szCs w:val="22"/>
          <w:lang w:val="pt-BR"/>
        </w:rPr>
        <w:t xml:space="preserve"> uma linguagem adequada durante a revisão e discussão do documento para garantir o entendimento pelo</w:t>
      </w:r>
      <w:r w:rsidR="0096416C" w:rsidRPr="00803365">
        <w:rPr>
          <w:rFonts w:ascii="Arial" w:hAnsi="Arial" w:cs="Arial"/>
          <w:sz w:val="22"/>
          <w:szCs w:val="22"/>
          <w:lang w:val="pt-BR"/>
        </w:rPr>
        <w:t xml:space="preserve"> participante ou seu representante legal</w:t>
      </w:r>
      <w:r w:rsidRPr="00803365">
        <w:rPr>
          <w:rFonts w:ascii="Arial" w:hAnsi="Arial" w:cs="Arial"/>
          <w:sz w:val="22"/>
          <w:szCs w:val="22"/>
          <w:lang w:val="pt-BR"/>
        </w:rPr>
        <w:t>.</w:t>
      </w:r>
    </w:p>
    <w:p w:rsidR="00AA4478" w:rsidRPr="004B07FB" w:rsidRDefault="00AA4478" w:rsidP="0098154C">
      <w:pPr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</w:p>
    <w:p w:rsidR="00FA742C" w:rsidRDefault="00FA742C" w:rsidP="0098154C">
      <w:pPr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</w:p>
    <w:p w:rsidR="00C54010" w:rsidRPr="004B07FB" w:rsidRDefault="00C54010" w:rsidP="00463DB1">
      <w:pPr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São Paulo, </w:t>
      </w:r>
      <w:r w:rsidR="00066EA8" w:rsidRPr="00E70F00">
        <w:rPr>
          <w:rFonts w:ascii="Arial" w:hAnsi="Arial" w:cs="Arial"/>
          <w:i/>
          <w:sz w:val="22"/>
          <w:szCs w:val="22"/>
          <w:highlight w:val="yellow"/>
          <w:lang w:val="pt-BR"/>
        </w:rPr>
        <w:t>dia</w:t>
      </w:r>
      <w:r>
        <w:rPr>
          <w:rFonts w:ascii="Arial" w:hAnsi="Arial" w:cs="Arial"/>
          <w:sz w:val="22"/>
          <w:szCs w:val="22"/>
          <w:lang w:val="pt-BR"/>
        </w:rPr>
        <w:t xml:space="preserve"> de </w:t>
      </w:r>
      <w:r w:rsidR="00066EA8" w:rsidRPr="00E70F00">
        <w:rPr>
          <w:rFonts w:ascii="Arial" w:hAnsi="Arial" w:cs="Arial"/>
          <w:i/>
          <w:sz w:val="22"/>
          <w:szCs w:val="22"/>
          <w:highlight w:val="yellow"/>
          <w:lang w:val="pt-BR"/>
        </w:rPr>
        <w:t>mê</w:t>
      </w:r>
      <w:r w:rsidR="00066EA8">
        <w:rPr>
          <w:rFonts w:ascii="Arial" w:hAnsi="Arial" w:cs="Arial"/>
          <w:i/>
          <w:sz w:val="22"/>
          <w:szCs w:val="22"/>
          <w:lang w:val="pt-BR"/>
        </w:rPr>
        <w:t>s</w:t>
      </w:r>
      <w:r>
        <w:rPr>
          <w:rFonts w:ascii="Arial" w:hAnsi="Arial" w:cs="Arial"/>
          <w:sz w:val="22"/>
          <w:szCs w:val="22"/>
          <w:lang w:val="pt-BR"/>
        </w:rPr>
        <w:t xml:space="preserve"> de </w:t>
      </w:r>
      <w:r w:rsidR="00066EA8" w:rsidRPr="00E70F00">
        <w:rPr>
          <w:rFonts w:ascii="Arial" w:hAnsi="Arial" w:cs="Arial"/>
          <w:i/>
          <w:sz w:val="22"/>
          <w:szCs w:val="22"/>
          <w:highlight w:val="yellow"/>
          <w:lang w:val="pt-BR"/>
        </w:rPr>
        <w:t>ano</w:t>
      </w:r>
    </w:p>
    <w:p w:rsidR="00FA742C" w:rsidRDefault="00FA742C" w:rsidP="0098154C">
      <w:pPr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</w:p>
    <w:p w:rsidR="00C67D57" w:rsidRDefault="00C67D57" w:rsidP="0098154C">
      <w:pPr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</w:p>
    <w:p w:rsidR="00C67D57" w:rsidRDefault="00C67D57" w:rsidP="0098154C">
      <w:pPr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jc w:val="center"/>
        <w:tblLook w:val="04A0"/>
      </w:tblPr>
      <w:tblGrid>
        <w:gridCol w:w="4776"/>
        <w:gridCol w:w="1134"/>
        <w:gridCol w:w="4541"/>
      </w:tblGrid>
      <w:tr w:rsidR="00207FAB" w:rsidRPr="00C67D57" w:rsidTr="00C67D57">
        <w:trPr>
          <w:jc w:val="center"/>
        </w:trPr>
        <w:tc>
          <w:tcPr>
            <w:tcW w:w="4776" w:type="dxa"/>
            <w:tcBorders>
              <w:top w:val="single" w:sz="4" w:space="0" w:color="auto"/>
            </w:tcBorders>
          </w:tcPr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463DB1">
              <w:rPr>
                <w:rFonts w:ascii="Arial" w:hAnsi="Arial" w:cs="Arial"/>
                <w:i/>
                <w:sz w:val="22"/>
                <w:szCs w:val="22"/>
                <w:highlight w:val="yellow"/>
                <w:lang w:val="pt-BR"/>
              </w:rPr>
              <w:t>nome do investigador principal</w:t>
            </w:r>
          </w:p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67D57">
              <w:rPr>
                <w:rFonts w:ascii="Arial" w:hAnsi="Arial" w:cs="Arial"/>
                <w:sz w:val="22"/>
                <w:szCs w:val="22"/>
                <w:lang w:val="pt-BR"/>
              </w:rPr>
              <w:t>Investigador Principal</w:t>
            </w:r>
          </w:p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463DB1">
              <w:rPr>
                <w:rFonts w:ascii="Arial" w:hAnsi="Arial" w:cs="Arial"/>
                <w:i/>
                <w:sz w:val="22"/>
                <w:szCs w:val="22"/>
                <w:highlight w:val="yellow"/>
                <w:lang w:val="pt-BR"/>
              </w:rPr>
              <w:t>nome do sub-investigador</w:t>
            </w:r>
          </w:p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67D57">
              <w:rPr>
                <w:rFonts w:ascii="Arial" w:hAnsi="Arial" w:cs="Arial"/>
                <w:sz w:val="22"/>
                <w:szCs w:val="22"/>
                <w:lang w:val="pt-BR"/>
              </w:rPr>
              <w:t>Sub-Investigador</w:t>
            </w:r>
          </w:p>
        </w:tc>
      </w:tr>
      <w:tr w:rsidR="00207FAB" w:rsidRPr="00C67D57" w:rsidTr="00C67D57">
        <w:trPr>
          <w:jc w:val="center"/>
        </w:trPr>
        <w:tc>
          <w:tcPr>
            <w:tcW w:w="4776" w:type="dxa"/>
            <w:tcBorders>
              <w:bottom w:val="single" w:sz="4" w:space="0" w:color="auto"/>
            </w:tcBorders>
          </w:tcPr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07FAB" w:rsidRPr="00C67D57" w:rsidTr="00C67D57">
        <w:trPr>
          <w:jc w:val="center"/>
        </w:trPr>
        <w:tc>
          <w:tcPr>
            <w:tcW w:w="4776" w:type="dxa"/>
            <w:tcBorders>
              <w:top w:val="single" w:sz="4" w:space="0" w:color="auto"/>
            </w:tcBorders>
          </w:tcPr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463DB1">
              <w:rPr>
                <w:rFonts w:ascii="Arial" w:hAnsi="Arial" w:cs="Arial"/>
                <w:i/>
                <w:sz w:val="22"/>
                <w:szCs w:val="22"/>
                <w:highlight w:val="yellow"/>
                <w:lang w:val="pt-BR"/>
              </w:rPr>
              <w:t>nome do sub-investigador</w:t>
            </w:r>
          </w:p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67D57">
              <w:rPr>
                <w:rFonts w:ascii="Arial" w:hAnsi="Arial" w:cs="Arial"/>
                <w:sz w:val="22"/>
                <w:szCs w:val="22"/>
                <w:lang w:val="pt-BR"/>
              </w:rPr>
              <w:t>Sub-Investigador</w:t>
            </w:r>
          </w:p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463DB1">
              <w:rPr>
                <w:rFonts w:ascii="Arial" w:hAnsi="Arial" w:cs="Arial"/>
                <w:i/>
                <w:sz w:val="22"/>
                <w:szCs w:val="22"/>
                <w:highlight w:val="yellow"/>
                <w:lang w:val="pt-BR"/>
              </w:rPr>
              <w:t>nome do sub-investigador</w:t>
            </w:r>
          </w:p>
          <w:p w:rsidR="00C67D57" w:rsidRPr="00C67D57" w:rsidRDefault="00C67D57" w:rsidP="00C67D5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67D57">
              <w:rPr>
                <w:rFonts w:ascii="Arial" w:hAnsi="Arial" w:cs="Arial"/>
                <w:sz w:val="22"/>
                <w:szCs w:val="22"/>
                <w:lang w:val="pt-BR"/>
              </w:rPr>
              <w:t>Sub-Investigador</w:t>
            </w:r>
          </w:p>
        </w:tc>
      </w:tr>
    </w:tbl>
    <w:p w:rsidR="00C54010" w:rsidRDefault="00C67D57" w:rsidP="0098154C">
      <w:pPr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</w:p>
    <w:sectPr w:rsidR="00C54010" w:rsidSect="00C8363A">
      <w:headerReference w:type="default" r:id="rId7"/>
      <w:footerReference w:type="default" r:id="rId8"/>
      <w:pgSz w:w="12240" w:h="15840"/>
      <w:pgMar w:top="284" w:right="851" w:bottom="510" w:left="1134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F9" w:rsidRDefault="00F136F9">
      <w:r>
        <w:separator/>
      </w:r>
    </w:p>
  </w:endnote>
  <w:endnote w:type="continuationSeparator" w:id="1">
    <w:p w:rsidR="00F136F9" w:rsidRDefault="00F1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nt179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3A" w:rsidRPr="00C8363A" w:rsidRDefault="00C8363A">
    <w:pPr>
      <w:pStyle w:val="Rodap"/>
      <w:jc w:val="right"/>
      <w:rPr>
        <w:rFonts w:ascii="Arial" w:hAnsi="Arial" w:cs="Arial"/>
        <w:sz w:val="16"/>
        <w:szCs w:val="16"/>
      </w:rPr>
    </w:pPr>
    <w:r w:rsidRPr="00C8363A">
      <w:rPr>
        <w:rFonts w:ascii="Arial" w:hAnsi="Arial" w:cs="Arial"/>
        <w:sz w:val="16"/>
        <w:szCs w:val="16"/>
      </w:rPr>
      <w:t xml:space="preserve">Página </w:t>
    </w:r>
    <w:r w:rsidRPr="00C8363A">
      <w:rPr>
        <w:rFonts w:ascii="Arial" w:hAnsi="Arial" w:cs="Arial"/>
        <w:b/>
        <w:sz w:val="16"/>
        <w:szCs w:val="16"/>
      </w:rPr>
      <w:fldChar w:fldCharType="begin"/>
    </w:r>
    <w:r w:rsidRPr="00C8363A">
      <w:rPr>
        <w:rFonts w:ascii="Arial" w:hAnsi="Arial" w:cs="Arial"/>
        <w:b/>
        <w:sz w:val="16"/>
        <w:szCs w:val="16"/>
      </w:rPr>
      <w:instrText>PAGE</w:instrText>
    </w:r>
    <w:r w:rsidRPr="00C8363A">
      <w:rPr>
        <w:rFonts w:ascii="Arial" w:hAnsi="Arial" w:cs="Arial"/>
        <w:b/>
        <w:sz w:val="16"/>
        <w:szCs w:val="16"/>
      </w:rPr>
      <w:fldChar w:fldCharType="separate"/>
    </w:r>
    <w:r w:rsidR="000B3BE3">
      <w:rPr>
        <w:rFonts w:ascii="Arial" w:hAnsi="Arial" w:cs="Arial"/>
        <w:b/>
        <w:noProof/>
        <w:sz w:val="16"/>
        <w:szCs w:val="16"/>
      </w:rPr>
      <w:t>3</w:t>
    </w:r>
    <w:r w:rsidRPr="00C8363A">
      <w:rPr>
        <w:rFonts w:ascii="Arial" w:hAnsi="Arial" w:cs="Arial"/>
        <w:b/>
        <w:sz w:val="16"/>
        <w:szCs w:val="16"/>
      </w:rPr>
      <w:fldChar w:fldCharType="end"/>
    </w:r>
    <w:r w:rsidRPr="00C8363A">
      <w:rPr>
        <w:rFonts w:ascii="Arial" w:hAnsi="Arial" w:cs="Arial"/>
        <w:sz w:val="16"/>
        <w:szCs w:val="16"/>
      </w:rPr>
      <w:t xml:space="preserve"> de </w:t>
    </w:r>
    <w:r w:rsidRPr="00C8363A">
      <w:rPr>
        <w:rFonts w:ascii="Arial" w:hAnsi="Arial" w:cs="Arial"/>
        <w:b/>
        <w:sz w:val="16"/>
        <w:szCs w:val="16"/>
      </w:rPr>
      <w:fldChar w:fldCharType="begin"/>
    </w:r>
    <w:r w:rsidRPr="00C8363A">
      <w:rPr>
        <w:rFonts w:ascii="Arial" w:hAnsi="Arial" w:cs="Arial"/>
        <w:b/>
        <w:sz w:val="16"/>
        <w:szCs w:val="16"/>
      </w:rPr>
      <w:instrText>NUMPAGES</w:instrText>
    </w:r>
    <w:r w:rsidRPr="00C8363A">
      <w:rPr>
        <w:rFonts w:ascii="Arial" w:hAnsi="Arial" w:cs="Arial"/>
        <w:b/>
        <w:sz w:val="16"/>
        <w:szCs w:val="16"/>
      </w:rPr>
      <w:fldChar w:fldCharType="separate"/>
    </w:r>
    <w:r w:rsidR="000B3BE3">
      <w:rPr>
        <w:rFonts w:ascii="Arial" w:hAnsi="Arial" w:cs="Arial"/>
        <w:b/>
        <w:noProof/>
        <w:sz w:val="16"/>
        <w:szCs w:val="16"/>
      </w:rPr>
      <w:t>3</w:t>
    </w:r>
    <w:r w:rsidRPr="00C8363A">
      <w:rPr>
        <w:rFonts w:ascii="Arial" w:hAnsi="Arial" w:cs="Arial"/>
        <w:b/>
        <w:sz w:val="16"/>
        <w:szCs w:val="16"/>
      </w:rPr>
      <w:fldChar w:fldCharType="end"/>
    </w:r>
  </w:p>
  <w:p w:rsidR="001B133E" w:rsidRDefault="001B133E" w:rsidP="00DF3DD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F9" w:rsidRDefault="00F136F9">
      <w:r>
        <w:separator/>
      </w:r>
    </w:p>
  </w:footnote>
  <w:footnote w:type="continuationSeparator" w:id="1">
    <w:p w:rsidR="00F136F9" w:rsidRDefault="00F13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B2" w:rsidRDefault="008E74B2">
    <w:pPr>
      <w:pStyle w:val="Cabealho"/>
    </w:pPr>
    <w:r>
      <w:rPr>
        <w:noProof/>
        <w:lang w:val="pt-BR" w:eastAsia="pt-BR"/>
      </w:rPr>
      <w:pict>
        <v:rect id="_x0000_s2049" style="position:absolute;margin-left:274.5pt;margin-top:38.45pt;width:272.25pt;height:30.55pt;z-index:-251658752;mso-position-horizontal-relative:page;mso-position-vertical-relative:page;v-text-anchor:middle-center" filled="f" stroked="f" strokecolor="gray">
          <v:stroke color2="#7f7f7f" joinstyle="round"/>
          <v:textbox style="mso-next-textbox:#_x0000_s2049;mso-rotate-with-shape:t" inset="0,0,0,0">
            <w:txbxContent>
              <w:p w:rsidR="008E74B2" w:rsidRPr="00074ECE" w:rsidRDefault="008E74B2" w:rsidP="008E74B2">
                <w:pPr>
                  <w:tabs>
                    <w:tab w:val="center" w:pos="4320"/>
                    <w:tab w:val="right" w:pos="8640"/>
                  </w:tabs>
                  <w:autoSpaceDE w:val="0"/>
                  <w:spacing w:line="360" w:lineRule="auto"/>
                  <w:rPr>
                    <w:rFonts w:eastAsia="font179"/>
                    <w:color w:val="365F91"/>
                    <w:sz w:val="16"/>
                    <w:szCs w:val="16"/>
                    <w:lang w:val="pt-BR"/>
                  </w:rPr>
                </w:pPr>
                <w:r w:rsidRPr="00074ECE">
                  <w:rPr>
                    <w:rFonts w:eastAsia="font179"/>
                    <w:color w:val="365F91"/>
                    <w:sz w:val="18"/>
                    <w:szCs w:val="18"/>
                    <w:lang w:val="pt-BR"/>
                  </w:rPr>
                  <w:t xml:space="preserve">Rua Santa Marcelina, 177. Itaquera – São Paulo – Brasil CEP: 08270-070                                  F: 55 11 2070.6000                                                   </w:t>
                </w:r>
                <w:r w:rsidRPr="00074ECE">
                  <w:rPr>
                    <w:rFonts w:eastAsia="font179"/>
                    <w:color w:val="365F91"/>
                    <w:sz w:val="16"/>
                    <w:szCs w:val="16"/>
                    <w:lang w:val="pt-BR"/>
                  </w:rPr>
                  <w:t>www.santamarcelina.org</w:t>
                </w:r>
              </w:p>
            </w:txbxContent>
          </v:textbox>
        </v:rect>
      </w:pict>
    </w:r>
    <w:r w:rsidR="000B3BE3">
      <w:rPr>
        <w:noProof/>
        <w:lang w:val="pt-BR" w:eastAsia="pt-BR"/>
      </w:rPr>
      <w:drawing>
        <wp:inline distT="0" distB="0" distL="0" distR="0">
          <wp:extent cx="1771650" cy="4572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:rsidR="008E74B2" w:rsidRDefault="008E74B2">
    <w:pPr>
      <w:pStyle w:val="Cabealho"/>
    </w:pPr>
  </w:p>
  <w:p w:rsidR="00780F46" w:rsidRDefault="00780F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82A"/>
    <w:multiLevelType w:val="hybridMultilevel"/>
    <w:tmpl w:val="8B3A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9549B"/>
    <w:multiLevelType w:val="hybridMultilevel"/>
    <w:tmpl w:val="231081CA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>
    <w:nsid w:val="6A5B76D3"/>
    <w:multiLevelType w:val="hybridMultilevel"/>
    <w:tmpl w:val="A8A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742C"/>
    <w:rsid w:val="00003D6F"/>
    <w:rsid w:val="00005220"/>
    <w:rsid w:val="00006DF4"/>
    <w:rsid w:val="00015388"/>
    <w:rsid w:val="000165E9"/>
    <w:rsid w:val="000175B3"/>
    <w:rsid w:val="000208A9"/>
    <w:rsid w:val="00040657"/>
    <w:rsid w:val="00066EA8"/>
    <w:rsid w:val="00083214"/>
    <w:rsid w:val="00094708"/>
    <w:rsid w:val="000B3695"/>
    <w:rsid w:val="000B3BE3"/>
    <w:rsid w:val="000C65C5"/>
    <w:rsid w:val="000D21CA"/>
    <w:rsid w:val="000D427D"/>
    <w:rsid w:val="000E147E"/>
    <w:rsid w:val="00105B88"/>
    <w:rsid w:val="001246CA"/>
    <w:rsid w:val="00163EC9"/>
    <w:rsid w:val="00173BCF"/>
    <w:rsid w:val="00174B42"/>
    <w:rsid w:val="00176221"/>
    <w:rsid w:val="00182A1E"/>
    <w:rsid w:val="001920C0"/>
    <w:rsid w:val="001A4534"/>
    <w:rsid w:val="001A4A11"/>
    <w:rsid w:val="001A712A"/>
    <w:rsid w:val="001B133E"/>
    <w:rsid w:val="001D34D2"/>
    <w:rsid w:val="001D65E8"/>
    <w:rsid w:val="001E61E3"/>
    <w:rsid w:val="00207FAB"/>
    <w:rsid w:val="00217C92"/>
    <w:rsid w:val="00230610"/>
    <w:rsid w:val="0023207D"/>
    <w:rsid w:val="00257EE7"/>
    <w:rsid w:val="00273D75"/>
    <w:rsid w:val="002914D4"/>
    <w:rsid w:val="00295E20"/>
    <w:rsid w:val="002C3F0A"/>
    <w:rsid w:val="002C4A9A"/>
    <w:rsid w:val="002D2F2D"/>
    <w:rsid w:val="003205D0"/>
    <w:rsid w:val="00327781"/>
    <w:rsid w:val="003446AA"/>
    <w:rsid w:val="00354A34"/>
    <w:rsid w:val="0036477B"/>
    <w:rsid w:val="00392312"/>
    <w:rsid w:val="003951C3"/>
    <w:rsid w:val="003A3EE2"/>
    <w:rsid w:val="003A74D0"/>
    <w:rsid w:val="003C7493"/>
    <w:rsid w:val="003D35A7"/>
    <w:rsid w:val="003E1E1A"/>
    <w:rsid w:val="00401630"/>
    <w:rsid w:val="00413331"/>
    <w:rsid w:val="00421E5E"/>
    <w:rsid w:val="0043200E"/>
    <w:rsid w:val="00432896"/>
    <w:rsid w:val="00441445"/>
    <w:rsid w:val="00446981"/>
    <w:rsid w:val="004469A3"/>
    <w:rsid w:val="00463DB1"/>
    <w:rsid w:val="0047048F"/>
    <w:rsid w:val="0047329F"/>
    <w:rsid w:val="004733B0"/>
    <w:rsid w:val="004A0C12"/>
    <w:rsid w:val="004B07FB"/>
    <w:rsid w:val="004C1A11"/>
    <w:rsid w:val="004C4A44"/>
    <w:rsid w:val="004C6F87"/>
    <w:rsid w:val="004D100A"/>
    <w:rsid w:val="004F5C14"/>
    <w:rsid w:val="005211A5"/>
    <w:rsid w:val="00522050"/>
    <w:rsid w:val="00523519"/>
    <w:rsid w:val="00524417"/>
    <w:rsid w:val="0056115C"/>
    <w:rsid w:val="005E31B4"/>
    <w:rsid w:val="005F0E34"/>
    <w:rsid w:val="005F0EED"/>
    <w:rsid w:val="006005EB"/>
    <w:rsid w:val="00607A1D"/>
    <w:rsid w:val="00637DA8"/>
    <w:rsid w:val="00645BC0"/>
    <w:rsid w:val="0066294B"/>
    <w:rsid w:val="00682BEE"/>
    <w:rsid w:val="00693E65"/>
    <w:rsid w:val="006A5C69"/>
    <w:rsid w:val="006A7BB4"/>
    <w:rsid w:val="006B10D2"/>
    <w:rsid w:val="006B62C1"/>
    <w:rsid w:val="006D5F96"/>
    <w:rsid w:val="006E1AE2"/>
    <w:rsid w:val="006E2317"/>
    <w:rsid w:val="006E7E79"/>
    <w:rsid w:val="00700492"/>
    <w:rsid w:val="0070075A"/>
    <w:rsid w:val="00733065"/>
    <w:rsid w:val="0074063E"/>
    <w:rsid w:val="00744DE1"/>
    <w:rsid w:val="00760817"/>
    <w:rsid w:val="00780F46"/>
    <w:rsid w:val="007B6B26"/>
    <w:rsid w:val="007C469A"/>
    <w:rsid w:val="007D058B"/>
    <w:rsid w:val="007F3FED"/>
    <w:rsid w:val="00803365"/>
    <w:rsid w:val="00804366"/>
    <w:rsid w:val="00841245"/>
    <w:rsid w:val="0086291F"/>
    <w:rsid w:val="008700D9"/>
    <w:rsid w:val="008774D0"/>
    <w:rsid w:val="008B79DD"/>
    <w:rsid w:val="008C7252"/>
    <w:rsid w:val="008D1E9C"/>
    <w:rsid w:val="008E74B2"/>
    <w:rsid w:val="008F307A"/>
    <w:rsid w:val="0091361C"/>
    <w:rsid w:val="00914FDA"/>
    <w:rsid w:val="009326DB"/>
    <w:rsid w:val="0095356F"/>
    <w:rsid w:val="0096416C"/>
    <w:rsid w:val="0098154C"/>
    <w:rsid w:val="009817BA"/>
    <w:rsid w:val="009938C7"/>
    <w:rsid w:val="009A03B4"/>
    <w:rsid w:val="009A39D0"/>
    <w:rsid w:val="009C1C46"/>
    <w:rsid w:val="009C271C"/>
    <w:rsid w:val="009D0F0F"/>
    <w:rsid w:val="009E4E49"/>
    <w:rsid w:val="00A10D71"/>
    <w:rsid w:val="00A72ECF"/>
    <w:rsid w:val="00A740D3"/>
    <w:rsid w:val="00AA13F8"/>
    <w:rsid w:val="00AA1B5E"/>
    <w:rsid w:val="00AA4478"/>
    <w:rsid w:val="00AD48AB"/>
    <w:rsid w:val="00AF52D1"/>
    <w:rsid w:val="00B07849"/>
    <w:rsid w:val="00B108D1"/>
    <w:rsid w:val="00B2172C"/>
    <w:rsid w:val="00B51921"/>
    <w:rsid w:val="00B922D1"/>
    <w:rsid w:val="00BA4954"/>
    <w:rsid w:val="00BB00B6"/>
    <w:rsid w:val="00BB1F83"/>
    <w:rsid w:val="00BC74E2"/>
    <w:rsid w:val="00BF3E13"/>
    <w:rsid w:val="00BF5032"/>
    <w:rsid w:val="00BF5D0A"/>
    <w:rsid w:val="00C02A84"/>
    <w:rsid w:val="00C12CA8"/>
    <w:rsid w:val="00C267D8"/>
    <w:rsid w:val="00C3270B"/>
    <w:rsid w:val="00C54010"/>
    <w:rsid w:val="00C608AD"/>
    <w:rsid w:val="00C67D57"/>
    <w:rsid w:val="00C8363A"/>
    <w:rsid w:val="00C87A0A"/>
    <w:rsid w:val="00C90F02"/>
    <w:rsid w:val="00CA3E70"/>
    <w:rsid w:val="00CC00E8"/>
    <w:rsid w:val="00CE7B2B"/>
    <w:rsid w:val="00CF6C6D"/>
    <w:rsid w:val="00D11265"/>
    <w:rsid w:val="00D13313"/>
    <w:rsid w:val="00D269C0"/>
    <w:rsid w:val="00D4499A"/>
    <w:rsid w:val="00D576A2"/>
    <w:rsid w:val="00D66E91"/>
    <w:rsid w:val="00D710FF"/>
    <w:rsid w:val="00D8742F"/>
    <w:rsid w:val="00DA663F"/>
    <w:rsid w:val="00DC0AC7"/>
    <w:rsid w:val="00DE662A"/>
    <w:rsid w:val="00DE6C5A"/>
    <w:rsid w:val="00DF3DDC"/>
    <w:rsid w:val="00E152D0"/>
    <w:rsid w:val="00E37FA4"/>
    <w:rsid w:val="00E5049F"/>
    <w:rsid w:val="00E53C72"/>
    <w:rsid w:val="00E70F00"/>
    <w:rsid w:val="00E74254"/>
    <w:rsid w:val="00E75460"/>
    <w:rsid w:val="00E76036"/>
    <w:rsid w:val="00E8042A"/>
    <w:rsid w:val="00E86E5A"/>
    <w:rsid w:val="00E944C8"/>
    <w:rsid w:val="00EC6594"/>
    <w:rsid w:val="00ED67E4"/>
    <w:rsid w:val="00F01EBE"/>
    <w:rsid w:val="00F136F9"/>
    <w:rsid w:val="00F31BA3"/>
    <w:rsid w:val="00F41014"/>
    <w:rsid w:val="00F4407B"/>
    <w:rsid w:val="00F8128B"/>
    <w:rsid w:val="00FA742C"/>
    <w:rsid w:val="00FB4231"/>
    <w:rsid w:val="00FF00F7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2C"/>
    <w:rPr>
      <w:lang w:val="en-US" w:eastAsia="en-US"/>
    </w:rPr>
  </w:style>
  <w:style w:type="paragraph" w:styleId="Ttulo1">
    <w:name w:val="heading 1"/>
    <w:basedOn w:val="Normal"/>
    <w:next w:val="Normal"/>
    <w:qFormat/>
    <w:rsid w:val="00FA742C"/>
    <w:pPr>
      <w:keepNext/>
      <w:jc w:val="center"/>
      <w:outlineLvl w:val="0"/>
    </w:pPr>
    <w:rPr>
      <w:b/>
      <w:bCs/>
      <w:sz w:val="32"/>
      <w:szCs w:val="32"/>
      <w:u w:val="single"/>
      <w:lang w:val="pt-BR"/>
    </w:rPr>
  </w:style>
  <w:style w:type="paragraph" w:styleId="Ttulo3">
    <w:name w:val="heading 3"/>
    <w:basedOn w:val="Normal"/>
    <w:next w:val="Normal"/>
    <w:qFormat/>
    <w:rsid w:val="00FA742C"/>
    <w:pPr>
      <w:keepNext/>
      <w:outlineLvl w:val="2"/>
    </w:pPr>
    <w:rPr>
      <w:b/>
      <w:bCs/>
      <w:sz w:val="28"/>
      <w:szCs w:val="28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FA742C"/>
    <w:pPr>
      <w:spacing w:after="120"/>
    </w:pPr>
  </w:style>
  <w:style w:type="paragraph" w:customStyle="1" w:styleId="CoverPageHeading">
    <w:name w:val="Cover Page Heading"/>
    <w:basedOn w:val="Normal"/>
    <w:rsid w:val="007D058B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b/>
      <w:bCs/>
    </w:rPr>
  </w:style>
  <w:style w:type="paragraph" w:styleId="Rodap">
    <w:name w:val="footer"/>
    <w:basedOn w:val="Normal"/>
    <w:link w:val="RodapChar"/>
    <w:uiPriority w:val="99"/>
    <w:rsid w:val="00DF3DD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DF3DDC"/>
  </w:style>
  <w:style w:type="paragraph" w:styleId="Cabealho">
    <w:name w:val="header"/>
    <w:basedOn w:val="Normal"/>
    <w:rsid w:val="00DF3DDC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108D1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A39D0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9A39D0"/>
    <w:pPr>
      <w:spacing w:after="120" w:line="480" w:lineRule="auto"/>
    </w:pPr>
  </w:style>
  <w:style w:type="paragraph" w:styleId="Recuodecorpodetexto">
    <w:name w:val="Body Text Indent"/>
    <w:basedOn w:val="Normal"/>
    <w:rsid w:val="008B79DD"/>
    <w:pPr>
      <w:spacing w:after="120"/>
      <w:ind w:left="360"/>
    </w:pPr>
  </w:style>
  <w:style w:type="character" w:styleId="Refdecomentrio">
    <w:name w:val="annotation reference"/>
    <w:uiPriority w:val="99"/>
    <w:semiHidden/>
    <w:unhideWhenUsed/>
    <w:rsid w:val="001A4A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4A11"/>
  </w:style>
  <w:style w:type="character" w:customStyle="1" w:styleId="TextodecomentrioChar">
    <w:name w:val="Texto de comentário Char"/>
    <w:link w:val="Textodecomentrio"/>
    <w:uiPriority w:val="99"/>
    <w:semiHidden/>
    <w:rsid w:val="001A4A11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A1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4A11"/>
    <w:rPr>
      <w:b/>
      <w:bCs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C8363A"/>
    <w:rPr>
      <w:lang w:val="en-US" w:eastAsia="en-US"/>
    </w:rPr>
  </w:style>
  <w:style w:type="table" w:styleId="Tabelacomgrade">
    <w:name w:val="Table Grid"/>
    <w:basedOn w:val="Tabelanormal"/>
    <w:uiPriority w:val="59"/>
    <w:rsid w:val="00C67D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SOBRE O RECRUTAMENTO DE PACIENTES</vt:lpstr>
      <vt:lpstr>DECLARAÇÃO SOBRE O RECRUTAMENTO DE PACIENTES</vt:lpstr>
    </vt:vector>
  </TitlesOfParts>
  <Company>PPD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SOBRE O RECRUTAMENTO DE PACIENTES</dc:title>
  <dc:subject/>
  <dc:creator>template</dc:creator>
  <cp:keywords/>
  <cp:lastModifiedBy>25233</cp:lastModifiedBy>
  <cp:revision>2</cp:revision>
  <cp:lastPrinted>2016-08-11T10:23:00Z</cp:lastPrinted>
  <dcterms:created xsi:type="dcterms:W3CDTF">2016-10-05T11:03:00Z</dcterms:created>
  <dcterms:modified xsi:type="dcterms:W3CDTF">2016-10-05T11:03:00Z</dcterms:modified>
</cp:coreProperties>
</file>